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5FACC" w14:textId="6275818E" w:rsidR="00A043E9" w:rsidRDefault="00FA7254" w:rsidP="00A043E9">
      <w:pPr>
        <w:keepNext/>
        <w:jc w:val="center"/>
        <w:outlineLvl w:val="0"/>
        <w:rPr>
          <w:b/>
          <w:sz w:val="24"/>
          <w:szCs w:val="24"/>
        </w:rPr>
      </w:pPr>
      <w:r w:rsidRPr="000F031E">
        <w:rPr>
          <w:noProof/>
          <w:sz w:val="24"/>
        </w:rPr>
        <w:drawing>
          <wp:inline distT="0" distB="0" distL="0" distR="0" wp14:anchorId="2CA1F06F" wp14:editId="5B91A50B">
            <wp:extent cx="898525" cy="898525"/>
            <wp:effectExtent l="0" t="0" r="0" b="0"/>
            <wp:docPr id="1" name="Рисунок 1" descr="Герб Ч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М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inline>
        </w:drawing>
      </w:r>
    </w:p>
    <w:p w14:paraId="0AF30BAD" w14:textId="77777777" w:rsidR="00FA7254" w:rsidRPr="00467DC1" w:rsidRDefault="00FA7254" w:rsidP="00A043E9">
      <w:pPr>
        <w:keepNext/>
        <w:jc w:val="center"/>
        <w:outlineLvl w:val="0"/>
        <w:rPr>
          <w:b/>
          <w:sz w:val="24"/>
          <w:szCs w:val="24"/>
        </w:rPr>
      </w:pPr>
    </w:p>
    <w:p w14:paraId="29139BBB" w14:textId="77777777" w:rsidR="00A043E9" w:rsidRDefault="00A043E9" w:rsidP="00A043E9">
      <w:pPr>
        <w:keepNext/>
        <w:jc w:val="center"/>
        <w:outlineLvl w:val="0"/>
        <w:rPr>
          <w:b/>
          <w:sz w:val="32"/>
        </w:rPr>
      </w:pPr>
      <w:r>
        <w:rPr>
          <w:b/>
          <w:sz w:val="32"/>
        </w:rPr>
        <w:t>ГЛАВА</w:t>
      </w:r>
      <w:r w:rsidRPr="002222B2">
        <w:rPr>
          <w:b/>
          <w:sz w:val="32"/>
        </w:rPr>
        <w:t xml:space="preserve"> </w:t>
      </w:r>
    </w:p>
    <w:p w14:paraId="704A0B07" w14:textId="77777777" w:rsidR="00A043E9" w:rsidRDefault="00A043E9" w:rsidP="00A043E9">
      <w:pPr>
        <w:keepNext/>
        <w:jc w:val="center"/>
        <w:outlineLvl w:val="0"/>
        <w:rPr>
          <w:b/>
          <w:sz w:val="32"/>
        </w:rPr>
      </w:pPr>
      <w:r w:rsidRPr="002222B2">
        <w:rPr>
          <w:b/>
          <w:sz w:val="32"/>
        </w:rPr>
        <w:t xml:space="preserve">МУНИЦИПАЛЬНОГО ОБРАЗОВАНИЯ   </w:t>
      </w:r>
    </w:p>
    <w:p w14:paraId="6396114A" w14:textId="77777777" w:rsidR="00A043E9" w:rsidRDefault="00A043E9" w:rsidP="00A043E9">
      <w:pPr>
        <w:keepNext/>
        <w:jc w:val="center"/>
        <w:outlineLvl w:val="0"/>
        <w:rPr>
          <w:b/>
          <w:sz w:val="32"/>
        </w:rPr>
      </w:pPr>
      <w:r w:rsidRPr="002222B2">
        <w:rPr>
          <w:b/>
          <w:sz w:val="32"/>
        </w:rPr>
        <w:t>ЧУКОТСКИЙ МУНИЦИПАЛЬНЫЙ РАЙОН</w:t>
      </w:r>
    </w:p>
    <w:p w14:paraId="0F222691" w14:textId="77777777" w:rsidR="00A043E9" w:rsidRPr="00A043E9" w:rsidRDefault="00A043E9" w:rsidP="00A043E9">
      <w:pPr>
        <w:keepNext/>
        <w:jc w:val="center"/>
        <w:outlineLvl w:val="0"/>
        <w:rPr>
          <w:b/>
        </w:rPr>
      </w:pPr>
    </w:p>
    <w:p w14:paraId="2C2E449F" w14:textId="77777777" w:rsidR="00A043E9" w:rsidRDefault="00A043E9" w:rsidP="00A043E9">
      <w:pPr>
        <w:jc w:val="center"/>
        <w:rPr>
          <w:sz w:val="28"/>
          <w:szCs w:val="28"/>
        </w:rPr>
      </w:pPr>
      <w:r>
        <w:rPr>
          <w:b/>
          <w:sz w:val="32"/>
          <w:szCs w:val="32"/>
        </w:rPr>
        <w:t>РАСПОРЯЖЕНИЕ</w:t>
      </w:r>
    </w:p>
    <w:p w14:paraId="060B473B" w14:textId="77777777" w:rsidR="00A043E9" w:rsidRDefault="00A043E9" w:rsidP="00A043E9">
      <w:pPr>
        <w:rPr>
          <w:sz w:val="28"/>
          <w:szCs w:val="28"/>
        </w:rPr>
      </w:pPr>
    </w:p>
    <w:p w14:paraId="79B85023" w14:textId="5E0A9CB3" w:rsidR="00A043E9" w:rsidRPr="00B12FA1" w:rsidRDefault="00A043E9" w:rsidP="00A043E9">
      <w:pPr>
        <w:rPr>
          <w:sz w:val="28"/>
          <w:szCs w:val="28"/>
        </w:rPr>
      </w:pPr>
      <w:r>
        <w:rPr>
          <w:sz w:val="28"/>
          <w:szCs w:val="28"/>
        </w:rPr>
        <w:t xml:space="preserve">от </w:t>
      </w:r>
      <w:r w:rsidR="00DE3B2C">
        <w:rPr>
          <w:sz w:val="28"/>
          <w:szCs w:val="28"/>
        </w:rPr>
        <w:t>0</w:t>
      </w:r>
      <w:r w:rsidR="007A499A">
        <w:rPr>
          <w:sz w:val="28"/>
          <w:szCs w:val="28"/>
        </w:rPr>
        <w:t>9</w:t>
      </w:r>
      <w:r w:rsidR="00DE3B2C">
        <w:rPr>
          <w:sz w:val="28"/>
          <w:szCs w:val="28"/>
        </w:rPr>
        <w:t>.12.</w:t>
      </w:r>
      <w:r>
        <w:rPr>
          <w:sz w:val="28"/>
          <w:szCs w:val="28"/>
        </w:rPr>
        <w:t>20</w:t>
      </w:r>
      <w:r w:rsidR="00463061">
        <w:rPr>
          <w:sz w:val="28"/>
          <w:szCs w:val="28"/>
        </w:rPr>
        <w:t>2</w:t>
      </w:r>
      <w:r w:rsidR="00581313">
        <w:rPr>
          <w:sz w:val="28"/>
          <w:szCs w:val="28"/>
        </w:rPr>
        <w:t>4</w:t>
      </w:r>
      <w:r>
        <w:rPr>
          <w:sz w:val="28"/>
          <w:szCs w:val="28"/>
        </w:rPr>
        <w:t xml:space="preserve"> г. </w:t>
      </w:r>
      <w:r w:rsidRPr="002222B2">
        <w:rPr>
          <w:sz w:val="28"/>
          <w:szCs w:val="28"/>
        </w:rPr>
        <w:t xml:space="preserve"> № </w:t>
      </w:r>
      <w:r w:rsidR="007A499A">
        <w:rPr>
          <w:sz w:val="28"/>
          <w:szCs w:val="28"/>
        </w:rPr>
        <w:t>48</w:t>
      </w:r>
      <w:r w:rsidR="00DE3B2C">
        <w:rPr>
          <w:sz w:val="28"/>
          <w:szCs w:val="28"/>
        </w:rPr>
        <w:t>-рг</w:t>
      </w:r>
    </w:p>
    <w:p w14:paraId="2EE74747" w14:textId="77777777" w:rsidR="00A043E9" w:rsidRDefault="00A043E9" w:rsidP="00A043E9">
      <w:pPr>
        <w:rPr>
          <w:sz w:val="28"/>
          <w:szCs w:val="28"/>
        </w:rPr>
      </w:pPr>
      <w:r>
        <w:rPr>
          <w:sz w:val="28"/>
          <w:szCs w:val="28"/>
        </w:rPr>
        <w:t>с. Лаврентия</w:t>
      </w:r>
    </w:p>
    <w:p w14:paraId="79A62C4E" w14:textId="77777777" w:rsidR="00A043E9" w:rsidRDefault="00A043E9" w:rsidP="00A043E9">
      <w:pPr>
        <w:rPr>
          <w:sz w:val="28"/>
          <w:szCs w:val="28"/>
        </w:rPr>
      </w:pPr>
    </w:p>
    <w:p w14:paraId="2413A759" w14:textId="19806A02" w:rsidR="00A043E9" w:rsidRPr="003E685C" w:rsidRDefault="00A043E9" w:rsidP="00587E29">
      <w:pPr>
        <w:ind w:right="4393"/>
        <w:jc w:val="both"/>
        <w:rPr>
          <w:sz w:val="28"/>
          <w:szCs w:val="28"/>
        </w:rPr>
      </w:pPr>
      <w:r w:rsidRPr="003E685C">
        <w:rPr>
          <w:sz w:val="28"/>
          <w:szCs w:val="28"/>
        </w:rPr>
        <w:t>О назначении публичных слушаний</w:t>
      </w:r>
      <w:r w:rsidR="00587E29">
        <w:rPr>
          <w:sz w:val="28"/>
          <w:szCs w:val="28"/>
        </w:rPr>
        <w:t xml:space="preserve"> </w:t>
      </w:r>
      <w:r w:rsidRPr="003E685C">
        <w:rPr>
          <w:sz w:val="28"/>
          <w:szCs w:val="28"/>
        </w:rPr>
        <w:t>по проекту бюджета муниципального</w:t>
      </w:r>
      <w:r w:rsidR="00587E29">
        <w:rPr>
          <w:sz w:val="28"/>
          <w:szCs w:val="28"/>
        </w:rPr>
        <w:t xml:space="preserve"> </w:t>
      </w:r>
      <w:r w:rsidRPr="003E685C">
        <w:rPr>
          <w:sz w:val="28"/>
          <w:szCs w:val="28"/>
        </w:rPr>
        <w:t>образования Чукотский муниципальный</w:t>
      </w:r>
      <w:r w:rsidR="00587E29">
        <w:rPr>
          <w:sz w:val="28"/>
          <w:szCs w:val="28"/>
        </w:rPr>
        <w:t xml:space="preserve"> </w:t>
      </w:r>
      <w:r w:rsidRPr="003E685C">
        <w:rPr>
          <w:sz w:val="28"/>
          <w:szCs w:val="28"/>
        </w:rPr>
        <w:t>район на 20</w:t>
      </w:r>
      <w:r>
        <w:rPr>
          <w:sz w:val="28"/>
          <w:szCs w:val="28"/>
        </w:rPr>
        <w:t>2</w:t>
      </w:r>
      <w:r w:rsidR="00581313">
        <w:rPr>
          <w:sz w:val="28"/>
          <w:szCs w:val="28"/>
        </w:rPr>
        <w:t>5</w:t>
      </w:r>
      <w:r w:rsidRPr="003E685C">
        <w:rPr>
          <w:sz w:val="28"/>
          <w:szCs w:val="28"/>
        </w:rPr>
        <w:t xml:space="preserve"> год</w:t>
      </w:r>
    </w:p>
    <w:p w14:paraId="2107CA3D" w14:textId="77777777" w:rsidR="00A043E9" w:rsidRDefault="00A043E9" w:rsidP="00A043E9"/>
    <w:p w14:paraId="42E655E2" w14:textId="6247E4F0" w:rsidR="00A043E9" w:rsidRDefault="00A043E9" w:rsidP="00A043E9">
      <w:pPr>
        <w:jc w:val="both"/>
        <w:rPr>
          <w:sz w:val="28"/>
          <w:szCs w:val="28"/>
        </w:rPr>
      </w:pPr>
      <w:r w:rsidRPr="003E685C">
        <w:rPr>
          <w:sz w:val="28"/>
          <w:szCs w:val="28"/>
        </w:rPr>
        <w:tab/>
      </w:r>
      <w:proofErr w:type="gramStart"/>
      <w:r w:rsidRPr="003E685C">
        <w:rPr>
          <w:sz w:val="28"/>
          <w:szCs w:val="28"/>
        </w:rPr>
        <w:t>В целях обеспечения участия населения Чукотского муниципального района в осуществлении местного самоуправления, в соответствии с Уставом муниципального образования Чукотского муниципального района, руководствуясь частью 4 статьи 28 Федерального закона от 06 октября 2003 года №</w:t>
      </w:r>
      <w:r>
        <w:rPr>
          <w:sz w:val="28"/>
          <w:szCs w:val="28"/>
        </w:rPr>
        <w:t xml:space="preserve"> </w:t>
      </w:r>
      <w:r w:rsidRPr="003E685C">
        <w:rPr>
          <w:sz w:val="28"/>
          <w:szCs w:val="28"/>
        </w:rPr>
        <w:t>131-ФЗ «Об общих принципах организации местного самоуправления в Российской Федерации» и решением Совета депутатов муниципального образования Чукотский муниципальный район от 15</w:t>
      </w:r>
      <w:r w:rsidR="00C05882">
        <w:rPr>
          <w:sz w:val="28"/>
          <w:szCs w:val="28"/>
        </w:rPr>
        <w:t xml:space="preserve"> июня </w:t>
      </w:r>
      <w:r w:rsidRPr="003E685C">
        <w:rPr>
          <w:sz w:val="28"/>
          <w:szCs w:val="28"/>
        </w:rPr>
        <w:t>2006 года № 123 «О порядке</w:t>
      </w:r>
      <w:proofErr w:type="gramEnd"/>
      <w:r w:rsidRPr="003E685C">
        <w:rPr>
          <w:sz w:val="28"/>
          <w:szCs w:val="28"/>
        </w:rPr>
        <w:t xml:space="preserve"> организации и проведения публичных слушаний в муниципальном образовании Чукотский муниципальный район»</w:t>
      </w:r>
      <w:r>
        <w:rPr>
          <w:sz w:val="28"/>
          <w:szCs w:val="28"/>
        </w:rPr>
        <w:t>:</w:t>
      </w:r>
    </w:p>
    <w:p w14:paraId="1979A322" w14:textId="77777777" w:rsidR="00A043E9" w:rsidRPr="003E685C" w:rsidRDefault="00A043E9" w:rsidP="00A043E9">
      <w:pPr>
        <w:jc w:val="both"/>
        <w:rPr>
          <w:sz w:val="28"/>
          <w:szCs w:val="28"/>
        </w:rPr>
      </w:pPr>
    </w:p>
    <w:p w14:paraId="6A7415A2" w14:textId="26FDC238" w:rsidR="00A043E9" w:rsidRPr="003E685C" w:rsidRDefault="00A043E9" w:rsidP="00A043E9">
      <w:pPr>
        <w:ind w:firstLine="720"/>
        <w:jc w:val="both"/>
        <w:rPr>
          <w:sz w:val="28"/>
          <w:szCs w:val="28"/>
        </w:rPr>
      </w:pPr>
      <w:r w:rsidRPr="003E685C">
        <w:rPr>
          <w:sz w:val="28"/>
          <w:szCs w:val="28"/>
        </w:rPr>
        <w:t>1.</w:t>
      </w:r>
      <w:r w:rsidR="00DE3B2C">
        <w:rPr>
          <w:sz w:val="28"/>
          <w:szCs w:val="28"/>
        </w:rPr>
        <w:t xml:space="preserve">  </w:t>
      </w:r>
      <w:r w:rsidRPr="003E685C">
        <w:rPr>
          <w:sz w:val="28"/>
          <w:szCs w:val="28"/>
        </w:rPr>
        <w:t xml:space="preserve"> Назначить публичные слушания по проекту бюджета муниципального образовани</w:t>
      </w:r>
      <w:r w:rsidR="0063347D">
        <w:rPr>
          <w:sz w:val="28"/>
          <w:szCs w:val="28"/>
        </w:rPr>
        <w:t>я Чукотский муниципальный район</w:t>
      </w:r>
      <w:r w:rsidRPr="003E685C">
        <w:rPr>
          <w:sz w:val="28"/>
          <w:szCs w:val="28"/>
        </w:rPr>
        <w:t xml:space="preserve"> на 20</w:t>
      </w:r>
      <w:r>
        <w:rPr>
          <w:sz w:val="28"/>
          <w:szCs w:val="28"/>
        </w:rPr>
        <w:t>2</w:t>
      </w:r>
      <w:r w:rsidR="00581313">
        <w:rPr>
          <w:sz w:val="28"/>
          <w:szCs w:val="28"/>
        </w:rPr>
        <w:t>5</w:t>
      </w:r>
      <w:r w:rsidRPr="003E685C">
        <w:rPr>
          <w:sz w:val="28"/>
          <w:szCs w:val="28"/>
        </w:rPr>
        <w:t xml:space="preserve"> год на </w:t>
      </w:r>
      <w:r w:rsidR="00581313" w:rsidRPr="00581313">
        <w:rPr>
          <w:sz w:val="28"/>
          <w:szCs w:val="28"/>
        </w:rPr>
        <w:t>1</w:t>
      </w:r>
      <w:r w:rsidR="002C08E9">
        <w:rPr>
          <w:sz w:val="28"/>
          <w:szCs w:val="28"/>
        </w:rPr>
        <w:t>8</w:t>
      </w:r>
      <w:r w:rsidR="00BE7178" w:rsidRPr="00581313">
        <w:rPr>
          <w:sz w:val="28"/>
          <w:szCs w:val="28"/>
        </w:rPr>
        <w:t xml:space="preserve"> </w:t>
      </w:r>
      <w:r w:rsidR="0011439A" w:rsidRPr="00581313">
        <w:rPr>
          <w:sz w:val="28"/>
          <w:szCs w:val="28"/>
        </w:rPr>
        <w:t>дека</w:t>
      </w:r>
      <w:r w:rsidR="00BE7178" w:rsidRPr="00581313">
        <w:rPr>
          <w:sz w:val="28"/>
          <w:szCs w:val="28"/>
        </w:rPr>
        <w:t>бря</w:t>
      </w:r>
      <w:r w:rsidRPr="00581313">
        <w:rPr>
          <w:sz w:val="28"/>
          <w:szCs w:val="28"/>
        </w:rPr>
        <w:t xml:space="preserve"> 20</w:t>
      </w:r>
      <w:r w:rsidR="00463061" w:rsidRPr="00581313">
        <w:rPr>
          <w:sz w:val="28"/>
          <w:szCs w:val="28"/>
        </w:rPr>
        <w:t>2</w:t>
      </w:r>
      <w:r w:rsidR="00581313" w:rsidRPr="00581313">
        <w:rPr>
          <w:sz w:val="28"/>
          <w:szCs w:val="28"/>
        </w:rPr>
        <w:t>4</w:t>
      </w:r>
      <w:r w:rsidRPr="00581313">
        <w:rPr>
          <w:sz w:val="28"/>
          <w:szCs w:val="28"/>
        </w:rPr>
        <w:t xml:space="preserve"> года. Начало слушаний в 17</w:t>
      </w:r>
      <w:r w:rsidR="00C05882">
        <w:rPr>
          <w:sz w:val="28"/>
          <w:szCs w:val="28"/>
        </w:rPr>
        <w:t>:</w:t>
      </w:r>
      <w:r w:rsidRPr="00581313">
        <w:rPr>
          <w:sz w:val="28"/>
          <w:szCs w:val="28"/>
        </w:rPr>
        <w:t>00 по адресу: с. Лаврентия, ул</w:t>
      </w:r>
      <w:r w:rsidR="0063347D">
        <w:rPr>
          <w:sz w:val="28"/>
          <w:szCs w:val="28"/>
        </w:rPr>
        <w:t xml:space="preserve">ица Советская, дом </w:t>
      </w:r>
      <w:r w:rsidRPr="00581313">
        <w:rPr>
          <w:sz w:val="28"/>
          <w:szCs w:val="28"/>
        </w:rPr>
        <w:t>15, в здании Администрации муниципального образован</w:t>
      </w:r>
      <w:r w:rsidRPr="003E685C">
        <w:rPr>
          <w:sz w:val="28"/>
          <w:szCs w:val="28"/>
        </w:rPr>
        <w:t>ия Чукотский муниципальный район.</w:t>
      </w:r>
    </w:p>
    <w:p w14:paraId="026ED03B" w14:textId="02DEDBDF" w:rsidR="00A043E9" w:rsidRDefault="002C7CE4" w:rsidP="00DE3B2C">
      <w:pPr>
        <w:tabs>
          <w:tab w:val="left" w:pos="1134"/>
        </w:tabs>
        <w:ind w:firstLine="720"/>
        <w:jc w:val="both"/>
        <w:rPr>
          <w:sz w:val="28"/>
          <w:szCs w:val="28"/>
        </w:rPr>
      </w:pPr>
      <w:r>
        <w:rPr>
          <w:sz w:val="28"/>
          <w:szCs w:val="28"/>
        </w:rPr>
        <w:t xml:space="preserve">2. </w:t>
      </w:r>
      <w:proofErr w:type="gramStart"/>
      <w:r w:rsidR="00A043E9" w:rsidRPr="003E685C">
        <w:rPr>
          <w:sz w:val="28"/>
          <w:szCs w:val="28"/>
        </w:rPr>
        <w:t>Установить, что публичные слушания по проекту бюджета муниципального образования Чукотский муниципальный район на 20</w:t>
      </w:r>
      <w:r w:rsidR="00A043E9">
        <w:rPr>
          <w:sz w:val="28"/>
          <w:szCs w:val="28"/>
        </w:rPr>
        <w:t>2</w:t>
      </w:r>
      <w:r w:rsidR="00581313">
        <w:rPr>
          <w:sz w:val="28"/>
          <w:szCs w:val="28"/>
        </w:rPr>
        <w:t>5</w:t>
      </w:r>
      <w:r w:rsidR="00A043E9" w:rsidRPr="003E685C">
        <w:rPr>
          <w:sz w:val="28"/>
          <w:szCs w:val="28"/>
        </w:rPr>
        <w:t xml:space="preserve"> год проводятся в порядке, предусмотренном Положением о порядке организации и проведении публичных слушаний в муниципальном образовании Чукотский муниципальный район</w:t>
      </w:r>
      <w:r w:rsidR="003074A0">
        <w:rPr>
          <w:sz w:val="28"/>
          <w:szCs w:val="28"/>
        </w:rPr>
        <w:t xml:space="preserve">, утвержденным </w:t>
      </w:r>
      <w:r w:rsidR="003074A0" w:rsidRPr="003074A0">
        <w:rPr>
          <w:sz w:val="28"/>
          <w:szCs w:val="28"/>
        </w:rPr>
        <w:t>решением Совета депутатов муниципального образования Чукотский муниципальный район от 15</w:t>
      </w:r>
      <w:r w:rsidR="00C05882">
        <w:rPr>
          <w:sz w:val="28"/>
          <w:szCs w:val="28"/>
        </w:rPr>
        <w:t xml:space="preserve"> июня </w:t>
      </w:r>
      <w:r w:rsidR="003074A0" w:rsidRPr="003074A0">
        <w:rPr>
          <w:sz w:val="28"/>
          <w:szCs w:val="28"/>
        </w:rPr>
        <w:t xml:space="preserve">2006 года </w:t>
      </w:r>
      <w:r w:rsidR="00DE3B2C">
        <w:rPr>
          <w:sz w:val="28"/>
          <w:szCs w:val="28"/>
        </w:rPr>
        <w:t xml:space="preserve"> </w:t>
      </w:r>
      <w:r w:rsidR="003074A0" w:rsidRPr="003074A0">
        <w:rPr>
          <w:sz w:val="28"/>
          <w:szCs w:val="28"/>
        </w:rPr>
        <w:t>№ 123 «О порядке организации и проведения публичных слушаний в муниципальном образовании Чукотский муниципальный</w:t>
      </w:r>
      <w:proofErr w:type="gramEnd"/>
      <w:r w:rsidR="003074A0" w:rsidRPr="003074A0">
        <w:rPr>
          <w:sz w:val="28"/>
          <w:szCs w:val="28"/>
        </w:rPr>
        <w:t xml:space="preserve"> район»</w:t>
      </w:r>
      <w:r w:rsidR="003074A0">
        <w:rPr>
          <w:sz w:val="28"/>
          <w:szCs w:val="28"/>
        </w:rPr>
        <w:t>.</w:t>
      </w:r>
    </w:p>
    <w:p w14:paraId="70371BE1" w14:textId="69CD8003" w:rsidR="00A043E9" w:rsidRPr="003E685C" w:rsidRDefault="00A043E9" w:rsidP="002C08E9">
      <w:pPr>
        <w:ind w:firstLine="720"/>
        <w:jc w:val="both"/>
        <w:rPr>
          <w:sz w:val="28"/>
          <w:szCs w:val="28"/>
        </w:rPr>
      </w:pPr>
      <w:r>
        <w:rPr>
          <w:sz w:val="28"/>
          <w:szCs w:val="28"/>
        </w:rPr>
        <w:t>3. Предложения по проекту бюджета</w:t>
      </w:r>
      <w:r w:rsidR="00A475D4">
        <w:rPr>
          <w:sz w:val="28"/>
          <w:szCs w:val="28"/>
        </w:rPr>
        <w:t xml:space="preserve"> муниципального образования Чукотский муниципальный район</w:t>
      </w:r>
      <w:r>
        <w:rPr>
          <w:sz w:val="28"/>
          <w:szCs w:val="28"/>
        </w:rPr>
        <w:t xml:space="preserve"> на 202</w:t>
      </w:r>
      <w:r w:rsidR="00581313">
        <w:rPr>
          <w:sz w:val="28"/>
          <w:szCs w:val="28"/>
        </w:rPr>
        <w:t>5</w:t>
      </w:r>
      <w:r>
        <w:rPr>
          <w:sz w:val="28"/>
          <w:szCs w:val="28"/>
        </w:rPr>
        <w:t xml:space="preserve"> год предоставить в Управление финансов, экономики и имущественных отношений муниципального </w:t>
      </w:r>
      <w:r>
        <w:rPr>
          <w:sz w:val="28"/>
          <w:szCs w:val="28"/>
        </w:rPr>
        <w:lastRenderedPageBreak/>
        <w:t>образования Чукотский муниципальный район по адресу: с. Лаврентия, улица Советская</w:t>
      </w:r>
      <w:r w:rsidR="0063347D">
        <w:rPr>
          <w:sz w:val="28"/>
          <w:szCs w:val="28"/>
        </w:rPr>
        <w:t>,</w:t>
      </w:r>
      <w:r>
        <w:rPr>
          <w:sz w:val="28"/>
          <w:szCs w:val="28"/>
        </w:rPr>
        <w:t xml:space="preserve"> дом 15, </w:t>
      </w:r>
      <w:r w:rsidR="00282FCD">
        <w:rPr>
          <w:sz w:val="28"/>
          <w:szCs w:val="28"/>
        </w:rPr>
        <w:t>тел.:</w:t>
      </w:r>
      <w:r>
        <w:rPr>
          <w:sz w:val="28"/>
          <w:szCs w:val="28"/>
        </w:rPr>
        <w:t xml:space="preserve"> 2-20-49</w:t>
      </w:r>
      <w:r w:rsidR="0063347D">
        <w:rPr>
          <w:sz w:val="28"/>
          <w:szCs w:val="28"/>
        </w:rPr>
        <w:t>,</w:t>
      </w:r>
      <w:r>
        <w:rPr>
          <w:sz w:val="28"/>
          <w:szCs w:val="28"/>
        </w:rPr>
        <w:t xml:space="preserve"> </w:t>
      </w:r>
      <w:r w:rsidRPr="00667052">
        <w:rPr>
          <w:sz w:val="28"/>
          <w:szCs w:val="28"/>
        </w:rPr>
        <w:t>до 1</w:t>
      </w:r>
      <w:r w:rsidR="00C05882">
        <w:rPr>
          <w:sz w:val="28"/>
          <w:szCs w:val="28"/>
        </w:rPr>
        <w:t>8:00</w:t>
      </w:r>
      <w:r w:rsidRPr="00667052">
        <w:rPr>
          <w:sz w:val="28"/>
          <w:szCs w:val="28"/>
        </w:rPr>
        <w:t xml:space="preserve"> </w:t>
      </w:r>
      <w:r w:rsidR="000B2497">
        <w:rPr>
          <w:sz w:val="28"/>
          <w:szCs w:val="28"/>
        </w:rPr>
        <w:t>1</w:t>
      </w:r>
      <w:r w:rsidR="002C08E9">
        <w:rPr>
          <w:sz w:val="28"/>
          <w:szCs w:val="28"/>
        </w:rPr>
        <w:t>7</w:t>
      </w:r>
      <w:bookmarkStart w:id="0" w:name="_GoBack"/>
      <w:bookmarkEnd w:id="0"/>
      <w:r w:rsidRPr="00667052">
        <w:rPr>
          <w:sz w:val="28"/>
          <w:szCs w:val="28"/>
        </w:rPr>
        <w:t xml:space="preserve"> </w:t>
      </w:r>
      <w:r w:rsidR="0011439A" w:rsidRPr="00667052">
        <w:rPr>
          <w:sz w:val="28"/>
          <w:szCs w:val="28"/>
        </w:rPr>
        <w:t>дека</w:t>
      </w:r>
      <w:r w:rsidR="00D00634" w:rsidRPr="00667052">
        <w:rPr>
          <w:sz w:val="28"/>
          <w:szCs w:val="28"/>
        </w:rPr>
        <w:t>бря</w:t>
      </w:r>
      <w:r w:rsidRPr="00667052">
        <w:rPr>
          <w:sz w:val="28"/>
          <w:szCs w:val="28"/>
        </w:rPr>
        <w:t xml:space="preserve"> 20</w:t>
      </w:r>
      <w:r w:rsidR="00463061" w:rsidRPr="00667052">
        <w:rPr>
          <w:sz w:val="28"/>
          <w:szCs w:val="28"/>
        </w:rPr>
        <w:t>2</w:t>
      </w:r>
      <w:r w:rsidR="00667052">
        <w:rPr>
          <w:sz w:val="28"/>
          <w:szCs w:val="28"/>
        </w:rPr>
        <w:t>4</w:t>
      </w:r>
      <w:r w:rsidRPr="00667052">
        <w:rPr>
          <w:sz w:val="28"/>
          <w:szCs w:val="28"/>
        </w:rPr>
        <w:t xml:space="preserve"> года.</w:t>
      </w:r>
      <w:r>
        <w:rPr>
          <w:sz w:val="28"/>
          <w:szCs w:val="28"/>
        </w:rPr>
        <w:t xml:space="preserve"> </w:t>
      </w:r>
    </w:p>
    <w:p w14:paraId="0D358CA4" w14:textId="51CC0FEC" w:rsidR="00A043E9" w:rsidRDefault="00A043E9" w:rsidP="00A043E9">
      <w:pPr>
        <w:ind w:firstLine="720"/>
        <w:jc w:val="both"/>
        <w:rPr>
          <w:sz w:val="28"/>
          <w:szCs w:val="28"/>
        </w:rPr>
      </w:pPr>
      <w:r>
        <w:rPr>
          <w:sz w:val="28"/>
          <w:szCs w:val="28"/>
        </w:rPr>
        <w:t>4</w:t>
      </w:r>
      <w:r w:rsidRPr="003E685C">
        <w:rPr>
          <w:sz w:val="28"/>
          <w:szCs w:val="28"/>
        </w:rPr>
        <w:t>. Утвердить состав организационного комитета, уполномоченного на проведение публичных слушаний по проекту бюджета муниципального образования Чукотский муниципальный район на 20</w:t>
      </w:r>
      <w:r>
        <w:rPr>
          <w:sz w:val="28"/>
          <w:szCs w:val="28"/>
        </w:rPr>
        <w:t>2</w:t>
      </w:r>
      <w:r w:rsidR="00581313">
        <w:rPr>
          <w:sz w:val="28"/>
          <w:szCs w:val="28"/>
        </w:rPr>
        <w:t>5</w:t>
      </w:r>
      <w:r w:rsidRPr="003E685C">
        <w:rPr>
          <w:sz w:val="28"/>
          <w:szCs w:val="28"/>
        </w:rPr>
        <w:t xml:space="preserve"> год</w:t>
      </w:r>
      <w:r w:rsidR="006152AF">
        <w:rPr>
          <w:sz w:val="28"/>
          <w:szCs w:val="28"/>
        </w:rPr>
        <w:t>,</w:t>
      </w:r>
      <w:r w:rsidRPr="003E685C">
        <w:rPr>
          <w:sz w:val="28"/>
          <w:szCs w:val="28"/>
        </w:rPr>
        <w:t xml:space="preserve"> согласно приложению 1.</w:t>
      </w:r>
    </w:p>
    <w:p w14:paraId="77B14DCB" w14:textId="5C51CE73" w:rsidR="006152AF" w:rsidRPr="003E685C" w:rsidRDefault="00A043E9" w:rsidP="00A475D4">
      <w:pPr>
        <w:ind w:firstLine="720"/>
        <w:jc w:val="both"/>
        <w:rPr>
          <w:sz w:val="28"/>
          <w:szCs w:val="28"/>
        </w:rPr>
      </w:pPr>
      <w:r>
        <w:rPr>
          <w:sz w:val="28"/>
          <w:szCs w:val="28"/>
        </w:rPr>
        <w:t xml:space="preserve">5. </w:t>
      </w:r>
      <w:r w:rsidR="00DE3B2C">
        <w:rPr>
          <w:sz w:val="28"/>
          <w:szCs w:val="28"/>
        </w:rPr>
        <w:t xml:space="preserve"> </w:t>
      </w:r>
      <w:r>
        <w:rPr>
          <w:sz w:val="28"/>
          <w:szCs w:val="28"/>
        </w:rPr>
        <w:t>Настоящее Распоряжение подлежит опубликованию в периодическом печатном средстве массовой информации органов местного самоуправления Чукотского муниципального района «Информационный Вестник»</w:t>
      </w:r>
      <w:r w:rsidR="0095600C">
        <w:rPr>
          <w:sz w:val="28"/>
          <w:szCs w:val="28"/>
        </w:rPr>
        <w:t xml:space="preserve"> и на официальном сайте муниципального образования Чукотский муниципальный район</w:t>
      </w:r>
      <w:r w:rsidR="00A475D4">
        <w:rPr>
          <w:sz w:val="28"/>
          <w:szCs w:val="28"/>
        </w:rPr>
        <w:t>.</w:t>
      </w:r>
    </w:p>
    <w:p w14:paraId="680263BF" w14:textId="3F860C51" w:rsidR="00A043E9" w:rsidRDefault="00A043E9" w:rsidP="00A043E9">
      <w:pPr>
        <w:tabs>
          <w:tab w:val="left" w:pos="900"/>
        </w:tabs>
        <w:ind w:firstLine="720"/>
        <w:jc w:val="both"/>
        <w:rPr>
          <w:sz w:val="28"/>
          <w:szCs w:val="28"/>
        </w:rPr>
      </w:pPr>
      <w:r>
        <w:rPr>
          <w:sz w:val="28"/>
          <w:szCs w:val="28"/>
        </w:rPr>
        <w:t>6</w:t>
      </w:r>
      <w:r w:rsidRPr="003E685C">
        <w:rPr>
          <w:sz w:val="28"/>
          <w:szCs w:val="28"/>
        </w:rPr>
        <w:t xml:space="preserve">. </w:t>
      </w:r>
      <w:proofErr w:type="gramStart"/>
      <w:r w:rsidRPr="003E685C">
        <w:rPr>
          <w:sz w:val="28"/>
          <w:szCs w:val="28"/>
        </w:rPr>
        <w:t>Контроль за</w:t>
      </w:r>
      <w:proofErr w:type="gramEnd"/>
      <w:r w:rsidRPr="003E685C">
        <w:rPr>
          <w:sz w:val="28"/>
          <w:szCs w:val="28"/>
        </w:rPr>
        <w:t xml:space="preserve"> исполнение</w:t>
      </w:r>
      <w:r w:rsidR="006152AF">
        <w:rPr>
          <w:sz w:val="28"/>
          <w:szCs w:val="28"/>
        </w:rPr>
        <w:t>м</w:t>
      </w:r>
      <w:r w:rsidRPr="003E685C">
        <w:rPr>
          <w:sz w:val="28"/>
          <w:szCs w:val="28"/>
        </w:rPr>
        <w:t xml:space="preserve"> данного </w:t>
      </w:r>
      <w:r>
        <w:rPr>
          <w:sz w:val="28"/>
          <w:szCs w:val="28"/>
        </w:rPr>
        <w:t>распоряжения</w:t>
      </w:r>
      <w:r w:rsidRPr="003E685C">
        <w:rPr>
          <w:sz w:val="28"/>
          <w:szCs w:val="28"/>
        </w:rPr>
        <w:t xml:space="preserve"> возложить на Управление финансов, экономики и имущественных отношений муниципального образования Чукотский муниципальный район (</w:t>
      </w:r>
      <w:r w:rsidR="00581313">
        <w:rPr>
          <w:sz w:val="28"/>
          <w:szCs w:val="28"/>
        </w:rPr>
        <w:t>М.Н. Смирнова</w:t>
      </w:r>
      <w:r w:rsidRPr="003E685C">
        <w:rPr>
          <w:sz w:val="28"/>
          <w:szCs w:val="28"/>
        </w:rPr>
        <w:t>)</w:t>
      </w:r>
      <w:r>
        <w:rPr>
          <w:sz w:val="28"/>
          <w:szCs w:val="28"/>
        </w:rPr>
        <w:t>.</w:t>
      </w:r>
    </w:p>
    <w:p w14:paraId="19FB8FFA" w14:textId="496A00D2" w:rsidR="00A475D4" w:rsidRPr="000B2497" w:rsidRDefault="00A475D4" w:rsidP="00A043E9">
      <w:pPr>
        <w:tabs>
          <w:tab w:val="left" w:pos="900"/>
        </w:tabs>
        <w:ind w:firstLine="720"/>
        <w:jc w:val="both"/>
        <w:rPr>
          <w:sz w:val="28"/>
          <w:szCs w:val="28"/>
        </w:rPr>
      </w:pPr>
      <w:r w:rsidRPr="000B2497">
        <w:rPr>
          <w:sz w:val="28"/>
          <w:szCs w:val="28"/>
        </w:rPr>
        <w:t xml:space="preserve">7. </w:t>
      </w:r>
      <w:r w:rsidR="00DE3B2C">
        <w:rPr>
          <w:sz w:val="28"/>
          <w:szCs w:val="28"/>
        </w:rPr>
        <w:t xml:space="preserve"> </w:t>
      </w:r>
      <w:r w:rsidRPr="000B2497">
        <w:rPr>
          <w:sz w:val="28"/>
          <w:szCs w:val="28"/>
        </w:rPr>
        <w:t>Настоящее Распоряжение вступает в силу с момента подписания.</w:t>
      </w:r>
    </w:p>
    <w:p w14:paraId="3EB99218" w14:textId="77777777" w:rsidR="00A043E9" w:rsidRPr="000B2497" w:rsidRDefault="00A043E9" w:rsidP="00A043E9">
      <w:pPr>
        <w:widowControl w:val="0"/>
        <w:tabs>
          <w:tab w:val="left" w:pos="0"/>
        </w:tabs>
        <w:ind w:firstLine="851"/>
        <w:jc w:val="both"/>
        <w:rPr>
          <w:sz w:val="28"/>
          <w:szCs w:val="28"/>
        </w:rPr>
      </w:pPr>
      <w:r w:rsidRPr="000B2497">
        <w:rPr>
          <w:sz w:val="28"/>
          <w:szCs w:val="28"/>
        </w:rPr>
        <w:t xml:space="preserve"> </w:t>
      </w:r>
    </w:p>
    <w:p w14:paraId="70267849" w14:textId="77777777" w:rsidR="00A043E9" w:rsidRDefault="00A043E9" w:rsidP="00A043E9">
      <w:pPr>
        <w:tabs>
          <w:tab w:val="left" w:pos="720"/>
        </w:tabs>
        <w:jc w:val="both"/>
        <w:rPr>
          <w:sz w:val="28"/>
          <w:szCs w:val="28"/>
        </w:rPr>
      </w:pPr>
    </w:p>
    <w:p w14:paraId="0EE172FF" w14:textId="417DC722" w:rsidR="00A043E9" w:rsidRDefault="00A043E9" w:rsidP="00A043E9">
      <w:pPr>
        <w:tabs>
          <w:tab w:val="left" w:pos="720"/>
        </w:tabs>
        <w:jc w:val="both"/>
        <w:rPr>
          <w:sz w:val="28"/>
          <w:szCs w:val="28"/>
        </w:rPr>
      </w:pPr>
      <w:r>
        <w:rPr>
          <w:sz w:val="28"/>
          <w:szCs w:val="28"/>
        </w:rPr>
        <w:t>Глав</w:t>
      </w:r>
      <w:r w:rsidR="001305B9">
        <w:rPr>
          <w:sz w:val="28"/>
          <w:szCs w:val="28"/>
        </w:rPr>
        <w:t>а</w:t>
      </w:r>
      <w:r>
        <w:rPr>
          <w:sz w:val="28"/>
          <w:szCs w:val="28"/>
        </w:rPr>
        <w:t xml:space="preserve"> муниципального образования</w:t>
      </w:r>
    </w:p>
    <w:p w14:paraId="7A055875" w14:textId="7F7F4913" w:rsidR="00A043E9" w:rsidRPr="0017352A" w:rsidRDefault="00A043E9" w:rsidP="00A043E9">
      <w:pPr>
        <w:tabs>
          <w:tab w:val="left" w:pos="720"/>
        </w:tabs>
        <w:jc w:val="both"/>
        <w:rPr>
          <w:sz w:val="28"/>
          <w:szCs w:val="28"/>
        </w:rPr>
      </w:pPr>
      <w:r>
        <w:rPr>
          <w:sz w:val="28"/>
          <w:szCs w:val="28"/>
        </w:rPr>
        <w:t xml:space="preserve">Чукотский муниципальный район                                                    </w:t>
      </w:r>
      <w:r w:rsidR="00D00634">
        <w:rPr>
          <w:sz w:val="28"/>
          <w:szCs w:val="28"/>
        </w:rPr>
        <w:t xml:space="preserve">    </w:t>
      </w:r>
      <w:r w:rsidR="001305B9">
        <w:rPr>
          <w:sz w:val="28"/>
          <w:szCs w:val="28"/>
        </w:rPr>
        <w:t>Л.П. Юрочко</w:t>
      </w:r>
      <w:r>
        <w:rPr>
          <w:sz w:val="28"/>
          <w:szCs w:val="28"/>
        </w:rPr>
        <w:t xml:space="preserve"> </w:t>
      </w:r>
    </w:p>
    <w:p w14:paraId="3A1F66B5" w14:textId="77777777" w:rsidR="00A043E9" w:rsidRDefault="00A043E9" w:rsidP="00A043E9">
      <w:pPr>
        <w:tabs>
          <w:tab w:val="left" w:pos="900"/>
        </w:tabs>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1B3FE4D" w14:textId="77777777" w:rsidR="00A043E9" w:rsidRDefault="00A043E9" w:rsidP="00A043E9">
      <w:pPr>
        <w:tabs>
          <w:tab w:val="left" w:pos="900"/>
        </w:tabs>
        <w:rPr>
          <w:sz w:val="28"/>
          <w:szCs w:val="28"/>
        </w:rPr>
      </w:pPr>
    </w:p>
    <w:p w14:paraId="512FB3ED" w14:textId="77777777" w:rsidR="00A043E9" w:rsidRDefault="00A043E9" w:rsidP="00A043E9">
      <w:pPr>
        <w:tabs>
          <w:tab w:val="left" w:pos="900"/>
        </w:tabs>
        <w:rPr>
          <w:sz w:val="28"/>
          <w:szCs w:val="28"/>
        </w:rPr>
      </w:pPr>
    </w:p>
    <w:p w14:paraId="2E1670C7" w14:textId="77777777" w:rsidR="00A043E9" w:rsidRDefault="00A043E9" w:rsidP="00A043E9">
      <w:pPr>
        <w:tabs>
          <w:tab w:val="left" w:pos="900"/>
        </w:tabs>
        <w:rPr>
          <w:sz w:val="28"/>
          <w:szCs w:val="28"/>
        </w:rPr>
      </w:pPr>
    </w:p>
    <w:p w14:paraId="2DF1486D" w14:textId="77777777" w:rsidR="00A043E9" w:rsidRDefault="00A043E9" w:rsidP="00A043E9">
      <w:pPr>
        <w:tabs>
          <w:tab w:val="left" w:pos="900"/>
        </w:tabs>
        <w:rPr>
          <w:sz w:val="28"/>
          <w:szCs w:val="28"/>
        </w:rPr>
      </w:pPr>
    </w:p>
    <w:p w14:paraId="1C74580A" w14:textId="77777777" w:rsidR="00A043E9" w:rsidRDefault="00A043E9" w:rsidP="00A043E9">
      <w:pPr>
        <w:tabs>
          <w:tab w:val="left" w:pos="900"/>
        </w:tabs>
        <w:rPr>
          <w:sz w:val="28"/>
          <w:szCs w:val="28"/>
        </w:rPr>
      </w:pPr>
    </w:p>
    <w:p w14:paraId="36623453" w14:textId="77777777" w:rsidR="00A043E9" w:rsidRDefault="00A043E9" w:rsidP="00A043E9">
      <w:pPr>
        <w:tabs>
          <w:tab w:val="left" w:pos="900"/>
        </w:tabs>
        <w:rPr>
          <w:sz w:val="28"/>
          <w:szCs w:val="28"/>
        </w:rPr>
      </w:pPr>
    </w:p>
    <w:p w14:paraId="707E32EF" w14:textId="77777777" w:rsidR="00A043E9" w:rsidRDefault="00A043E9" w:rsidP="00A043E9">
      <w:pPr>
        <w:tabs>
          <w:tab w:val="left" w:pos="900"/>
        </w:tabs>
        <w:rPr>
          <w:sz w:val="28"/>
          <w:szCs w:val="28"/>
        </w:rPr>
      </w:pPr>
    </w:p>
    <w:p w14:paraId="3474F269" w14:textId="77777777" w:rsidR="00A043E9" w:rsidRDefault="00A043E9" w:rsidP="00A043E9">
      <w:pPr>
        <w:tabs>
          <w:tab w:val="left" w:pos="900"/>
        </w:tabs>
        <w:rPr>
          <w:sz w:val="28"/>
          <w:szCs w:val="28"/>
        </w:rPr>
      </w:pPr>
    </w:p>
    <w:p w14:paraId="232338BB" w14:textId="77777777" w:rsidR="00A475D4" w:rsidRDefault="00A475D4" w:rsidP="00A043E9">
      <w:pPr>
        <w:tabs>
          <w:tab w:val="left" w:pos="900"/>
        </w:tabs>
        <w:rPr>
          <w:sz w:val="28"/>
          <w:szCs w:val="28"/>
        </w:rPr>
      </w:pPr>
    </w:p>
    <w:p w14:paraId="6659586A" w14:textId="77777777" w:rsidR="00A475D4" w:rsidRDefault="00A475D4" w:rsidP="00A043E9">
      <w:pPr>
        <w:tabs>
          <w:tab w:val="left" w:pos="900"/>
        </w:tabs>
        <w:rPr>
          <w:sz w:val="28"/>
          <w:szCs w:val="28"/>
        </w:rPr>
      </w:pPr>
    </w:p>
    <w:p w14:paraId="34F1F096" w14:textId="77777777" w:rsidR="00A475D4" w:rsidRDefault="00A475D4" w:rsidP="00A043E9">
      <w:pPr>
        <w:tabs>
          <w:tab w:val="left" w:pos="900"/>
        </w:tabs>
        <w:rPr>
          <w:sz w:val="28"/>
          <w:szCs w:val="28"/>
        </w:rPr>
      </w:pPr>
    </w:p>
    <w:p w14:paraId="76C8B452" w14:textId="77777777" w:rsidR="00A475D4" w:rsidRDefault="00A475D4" w:rsidP="00A043E9">
      <w:pPr>
        <w:tabs>
          <w:tab w:val="left" w:pos="900"/>
        </w:tabs>
        <w:rPr>
          <w:sz w:val="28"/>
          <w:szCs w:val="28"/>
        </w:rPr>
      </w:pPr>
    </w:p>
    <w:p w14:paraId="71AEAFA3" w14:textId="77777777" w:rsidR="00A475D4" w:rsidRDefault="00A475D4" w:rsidP="00A043E9">
      <w:pPr>
        <w:tabs>
          <w:tab w:val="left" w:pos="900"/>
        </w:tabs>
        <w:rPr>
          <w:sz w:val="28"/>
          <w:szCs w:val="28"/>
        </w:rPr>
      </w:pPr>
    </w:p>
    <w:p w14:paraId="4E9D0D72" w14:textId="77777777" w:rsidR="00A475D4" w:rsidRDefault="00A475D4" w:rsidP="00A043E9">
      <w:pPr>
        <w:tabs>
          <w:tab w:val="left" w:pos="900"/>
        </w:tabs>
        <w:rPr>
          <w:sz w:val="28"/>
          <w:szCs w:val="28"/>
        </w:rPr>
      </w:pPr>
    </w:p>
    <w:p w14:paraId="44EE3C12" w14:textId="77777777" w:rsidR="00A475D4" w:rsidRDefault="00A475D4" w:rsidP="00A043E9">
      <w:pPr>
        <w:tabs>
          <w:tab w:val="left" w:pos="900"/>
        </w:tabs>
        <w:rPr>
          <w:sz w:val="28"/>
          <w:szCs w:val="28"/>
        </w:rPr>
      </w:pPr>
    </w:p>
    <w:p w14:paraId="03AE953E" w14:textId="77777777" w:rsidR="00A475D4" w:rsidRDefault="00A475D4" w:rsidP="00A043E9">
      <w:pPr>
        <w:tabs>
          <w:tab w:val="left" w:pos="900"/>
        </w:tabs>
        <w:rPr>
          <w:sz w:val="28"/>
          <w:szCs w:val="28"/>
        </w:rPr>
      </w:pPr>
    </w:p>
    <w:p w14:paraId="285F30D7" w14:textId="77777777" w:rsidR="00A475D4" w:rsidRDefault="00A475D4" w:rsidP="00A043E9">
      <w:pPr>
        <w:tabs>
          <w:tab w:val="left" w:pos="900"/>
        </w:tabs>
        <w:rPr>
          <w:sz w:val="28"/>
          <w:szCs w:val="28"/>
        </w:rPr>
      </w:pPr>
    </w:p>
    <w:p w14:paraId="724069BC" w14:textId="77777777" w:rsidR="00A475D4" w:rsidRDefault="00A475D4" w:rsidP="00A043E9">
      <w:pPr>
        <w:tabs>
          <w:tab w:val="left" w:pos="900"/>
        </w:tabs>
        <w:rPr>
          <w:sz w:val="28"/>
          <w:szCs w:val="28"/>
        </w:rPr>
      </w:pPr>
    </w:p>
    <w:p w14:paraId="2A33C12F" w14:textId="77777777" w:rsidR="00A475D4" w:rsidRDefault="00A475D4" w:rsidP="00A043E9">
      <w:pPr>
        <w:tabs>
          <w:tab w:val="left" w:pos="900"/>
        </w:tabs>
        <w:rPr>
          <w:sz w:val="28"/>
          <w:szCs w:val="28"/>
        </w:rPr>
      </w:pPr>
    </w:p>
    <w:p w14:paraId="39170593" w14:textId="77777777" w:rsidR="00A475D4" w:rsidRDefault="00A475D4" w:rsidP="00A043E9">
      <w:pPr>
        <w:tabs>
          <w:tab w:val="left" w:pos="900"/>
        </w:tabs>
        <w:rPr>
          <w:sz w:val="28"/>
          <w:szCs w:val="28"/>
        </w:rPr>
      </w:pPr>
    </w:p>
    <w:p w14:paraId="2DD549C3" w14:textId="77777777" w:rsidR="00A475D4" w:rsidRDefault="00A475D4" w:rsidP="00A043E9">
      <w:pPr>
        <w:tabs>
          <w:tab w:val="left" w:pos="900"/>
        </w:tabs>
        <w:rPr>
          <w:sz w:val="28"/>
          <w:szCs w:val="28"/>
        </w:rPr>
      </w:pPr>
    </w:p>
    <w:p w14:paraId="1FC1FF0D" w14:textId="77777777" w:rsidR="00A475D4" w:rsidRDefault="00A475D4" w:rsidP="00A043E9">
      <w:pPr>
        <w:tabs>
          <w:tab w:val="left" w:pos="900"/>
        </w:tabs>
        <w:rPr>
          <w:sz w:val="28"/>
          <w:szCs w:val="28"/>
        </w:rPr>
      </w:pPr>
    </w:p>
    <w:p w14:paraId="0AA9A123" w14:textId="77777777" w:rsidR="00A475D4" w:rsidRDefault="00A475D4" w:rsidP="00A043E9">
      <w:pPr>
        <w:tabs>
          <w:tab w:val="left" w:pos="900"/>
        </w:tabs>
        <w:rPr>
          <w:sz w:val="28"/>
          <w:szCs w:val="28"/>
        </w:rPr>
      </w:pPr>
    </w:p>
    <w:p w14:paraId="532D0C82" w14:textId="77777777" w:rsidR="00A475D4" w:rsidRDefault="00A475D4" w:rsidP="00A043E9">
      <w:pPr>
        <w:tabs>
          <w:tab w:val="left" w:pos="900"/>
        </w:tabs>
        <w:rPr>
          <w:sz w:val="28"/>
          <w:szCs w:val="28"/>
        </w:rPr>
      </w:pPr>
    </w:p>
    <w:p w14:paraId="16F450FB" w14:textId="77777777" w:rsidR="00A043E9" w:rsidRDefault="00A043E9" w:rsidP="00A043E9">
      <w:pPr>
        <w:tabs>
          <w:tab w:val="left" w:pos="900"/>
        </w:tabs>
        <w:rPr>
          <w:sz w:val="28"/>
          <w:szCs w:val="28"/>
        </w:rPr>
      </w:pPr>
    </w:p>
    <w:p w14:paraId="35D3703F" w14:textId="77777777" w:rsidR="00A043E9" w:rsidRPr="003E685C" w:rsidRDefault="00A043E9" w:rsidP="00DE3B2C">
      <w:pPr>
        <w:tabs>
          <w:tab w:val="left" w:pos="900"/>
        </w:tabs>
        <w:ind w:left="4820" w:hanging="709"/>
        <w:jc w:val="both"/>
        <w:rPr>
          <w:sz w:val="28"/>
          <w:szCs w:val="28"/>
        </w:rPr>
      </w:pPr>
      <w:r w:rsidRPr="003E685C">
        <w:rPr>
          <w:sz w:val="28"/>
          <w:szCs w:val="28"/>
        </w:rPr>
        <w:t>Приложение 1</w:t>
      </w:r>
    </w:p>
    <w:p w14:paraId="0B85F7D3" w14:textId="490C6524" w:rsidR="00A043E9" w:rsidRPr="003E685C" w:rsidRDefault="00A043E9" w:rsidP="00DE3B2C">
      <w:pPr>
        <w:tabs>
          <w:tab w:val="left" w:pos="900"/>
        </w:tabs>
        <w:ind w:left="4111"/>
        <w:jc w:val="both"/>
        <w:rPr>
          <w:sz w:val="28"/>
          <w:szCs w:val="28"/>
        </w:rPr>
      </w:pPr>
      <w:r w:rsidRPr="003E685C">
        <w:rPr>
          <w:sz w:val="28"/>
          <w:szCs w:val="28"/>
        </w:rPr>
        <w:t xml:space="preserve">к </w:t>
      </w:r>
      <w:r>
        <w:rPr>
          <w:sz w:val="28"/>
          <w:szCs w:val="28"/>
        </w:rPr>
        <w:t>распоряжению</w:t>
      </w:r>
      <w:r w:rsidRPr="003E685C">
        <w:rPr>
          <w:sz w:val="28"/>
          <w:szCs w:val="28"/>
        </w:rPr>
        <w:t xml:space="preserve"> </w:t>
      </w:r>
      <w:r>
        <w:rPr>
          <w:sz w:val="28"/>
          <w:szCs w:val="28"/>
        </w:rPr>
        <w:t>Главы</w:t>
      </w:r>
      <w:r w:rsidR="006152AF">
        <w:rPr>
          <w:sz w:val="28"/>
          <w:szCs w:val="28"/>
        </w:rPr>
        <w:t xml:space="preserve"> </w:t>
      </w:r>
      <w:r w:rsidRPr="003E685C">
        <w:rPr>
          <w:sz w:val="28"/>
          <w:szCs w:val="28"/>
        </w:rPr>
        <w:t>муниципального образования</w:t>
      </w:r>
      <w:r w:rsidR="006152AF">
        <w:rPr>
          <w:sz w:val="28"/>
          <w:szCs w:val="28"/>
        </w:rPr>
        <w:t xml:space="preserve"> </w:t>
      </w:r>
      <w:r w:rsidRPr="003E685C">
        <w:rPr>
          <w:sz w:val="28"/>
          <w:szCs w:val="28"/>
        </w:rPr>
        <w:t>Чукотский муниципальный район</w:t>
      </w:r>
      <w:r w:rsidR="006152AF">
        <w:rPr>
          <w:sz w:val="28"/>
          <w:szCs w:val="28"/>
        </w:rPr>
        <w:t xml:space="preserve"> </w:t>
      </w:r>
      <w:r>
        <w:rPr>
          <w:sz w:val="28"/>
          <w:szCs w:val="28"/>
        </w:rPr>
        <w:t>о</w:t>
      </w:r>
      <w:r w:rsidRPr="003E685C">
        <w:rPr>
          <w:sz w:val="28"/>
          <w:szCs w:val="28"/>
        </w:rPr>
        <w:t>т</w:t>
      </w:r>
      <w:r>
        <w:rPr>
          <w:sz w:val="28"/>
          <w:szCs w:val="28"/>
        </w:rPr>
        <w:t xml:space="preserve"> </w:t>
      </w:r>
      <w:r w:rsidR="00BA4A0C">
        <w:rPr>
          <w:sz w:val="28"/>
          <w:szCs w:val="28"/>
        </w:rPr>
        <w:t>09</w:t>
      </w:r>
      <w:r w:rsidR="00DE3B2C">
        <w:rPr>
          <w:sz w:val="28"/>
          <w:szCs w:val="28"/>
        </w:rPr>
        <w:t>.12.</w:t>
      </w:r>
      <w:r w:rsidR="004E6BC5">
        <w:rPr>
          <w:sz w:val="28"/>
          <w:szCs w:val="28"/>
        </w:rPr>
        <w:t>202</w:t>
      </w:r>
      <w:r w:rsidR="00581313">
        <w:rPr>
          <w:sz w:val="28"/>
          <w:szCs w:val="28"/>
        </w:rPr>
        <w:t>4</w:t>
      </w:r>
      <w:r w:rsidR="004E6BC5">
        <w:rPr>
          <w:sz w:val="28"/>
          <w:szCs w:val="28"/>
        </w:rPr>
        <w:t xml:space="preserve"> г. </w:t>
      </w:r>
      <w:r w:rsidR="004E6BC5" w:rsidRPr="002222B2">
        <w:rPr>
          <w:sz w:val="28"/>
          <w:szCs w:val="28"/>
        </w:rPr>
        <w:t xml:space="preserve">№ </w:t>
      </w:r>
      <w:r w:rsidR="00BA4A0C">
        <w:rPr>
          <w:sz w:val="28"/>
          <w:szCs w:val="28"/>
        </w:rPr>
        <w:t>48</w:t>
      </w:r>
      <w:r w:rsidR="00DE3B2C">
        <w:rPr>
          <w:sz w:val="28"/>
          <w:szCs w:val="28"/>
        </w:rPr>
        <w:t>-рг</w:t>
      </w:r>
    </w:p>
    <w:p w14:paraId="2D81203C" w14:textId="77777777" w:rsidR="00A043E9" w:rsidRPr="003E685C" w:rsidRDefault="00A043E9" w:rsidP="00A043E9">
      <w:pPr>
        <w:tabs>
          <w:tab w:val="left" w:pos="900"/>
        </w:tabs>
        <w:jc w:val="right"/>
        <w:rPr>
          <w:sz w:val="28"/>
          <w:szCs w:val="28"/>
        </w:rPr>
      </w:pPr>
    </w:p>
    <w:p w14:paraId="4DBE7BAE" w14:textId="643ECB6C" w:rsidR="00A043E9" w:rsidRPr="003E685C" w:rsidRDefault="00A043E9" w:rsidP="00A043E9">
      <w:pPr>
        <w:tabs>
          <w:tab w:val="left" w:pos="900"/>
        </w:tabs>
        <w:jc w:val="center"/>
        <w:rPr>
          <w:b/>
          <w:sz w:val="28"/>
          <w:szCs w:val="28"/>
        </w:rPr>
      </w:pPr>
      <w:r w:rsidRPr="003E685C">
        <w:rPr>
          <w:b/>
          <w:sz w:val="28"/>
          <w:szCs w:val="28"/>
        </w:rPr>
        <w:t>Состав организационного комитета, уполномоченного на проведение публичных слушаний по проекту</w:t>
      </w:r>
      <w:r w:rsidRPr="003E685C">
        <w:rPr>
          <w:sz w:val="28"/>
          <w:szCs w:val="28"/>
        </w:rPr>
        <w:t xml:space="preserve"> </w:t>
      </w:r>
      <w:r w:rsidRPr="003E685C">
        <w:rPr>
          <w:b/>
          <w:sz w:val="28"/>
          <w:szCs w:val="28"/>
        </w:rPr>
        <w:t>бюджета муниципального образования Чукотский муниципальный район на 20</w:t>
      </w:r>
      <w:r>
        <w:rPr>
          <w:b/>
          <w:sz w:val="28"/>
          <w:szCs w:val="28"/>
        </w:rPr>
        <w:t>2</w:t>
      </w:r>
      <w:r w:rsidR="00581313">
        <w:rPr>
          <w:b/>
          <w:sz w:val="28"/>
          <w:szCs w:val="28"/>
        </w:rPr>
        <w:t>5</w:t>
      </w:r>
      <w:r w:rsidRPr="003E685C">
        <w:rPr>
          <w:b/>
          <w:sz w:val="28"/>
          <w:szCs w:val="28"/>
        </w:rPr>
        <w:t xml:space="preserve"> год</w:t>
      </w:r>
    </w:p>
    <w:p w14:paraId="1F9BB2E8" w14:textId="77777777" w:rsidR="00A043E9" w:rsidRDefault="00A043E9" w:rsidP="00A043E9">
      <w:pPr>
        <w:tabs>
          <w:tab w:val="left" w:pos="900"/>
        </w:tabs>
        <w:jc w:val="both"/>
        <w:rPr>
          <w:sz w:val="28"/>
          <w:szCs w:val="28"/>
        </w:rPr>
      </w:pPr>
    </w:p>
    <w:p w14:paraId="332B28F4" w14:textId="77777777" w:rsidR="00A043E9" w:rsidRPr="003E685C" w:rsidRDefault="00A043E9" w:rsidP="00A043E9">
      <w:pPr>
        <w:tabs>
          <w:tab w:val="left" w:pos="900"/>
        </w:tabs>
        <w:jc w:val="both"/>
        <w:rPr>
          <w:sz w:val="28"/>
          <w:szCs w:val="28"/>
        </w:rPr>
      </w:pPr>
    </w:p>
    <w:tbl>
      <w:tblPr>
        <w:tblW w:w="0" w:type="auto"/>
        <w:tblLook w:val="01E0" w:firstRow="1" w:lastRow="1" w:firstColumn="1" w:lastColumn="1" w:noHBand="0" w:noVBand="0"/>
      </w:tblPr>
      <w:tblGrid>
        <w:gridCol w:w="2797"/>
        <w:gridCol w:w="6775"/>
      </w:tblGrid>
      <w:tr w:rsidR="00540E34" w:rsidRPr="003E685C" w14:paraId="38DEB255" w14:textId="77777777" w:rsidTr="00540E34">
        <w:trPr>
          <w:trHeight w:val="1604"/>
        </w:trPr>
        <w:tc>
          <w:tcPr>
            <w:tcW w:w="2797" w:type="dxa"/>
            <w:shd w:val="clear" w:color="auto" w:fill="auto"/>
          </w:tcPr>
          <w:p w14:paraId="00090306" w14:textId="1908DB7F" w:rsidR="00540E34" w:rsidRPr="003E685C" w:rsidRDefault="00540E34" w:rsidP="00540E34">
            <w:pPr>
              <w:tabs>
                <w:tab w:val="left" w:pos="900"/>
              </w:tabs>
              <w:jc w:val="both"/>
              <w:rPr>
                <w:sz w:val="28"/>
                <w:szCs w:val="28"/>
              </w:rPr>
            </w:pPr>
            <w:r>
              <w:rPr>
                <w:sz w:val="28"/>
                <w:szCs w:val="28"/>
              </w:rPr>
              <w:t>Смирнова М.Н.</w:t>
            </w:r>
          </w:p>
        </w:tc>
        <w:tc>
          <w:tcPr>
            <w:tcW w:w="6775" w:type="dxa"/>
            <w:shd w:val="clear" w:color="auto" w:fill="auto"/>
          </w:tcPr>
          <w:p w14:paraId="2F7BBBC1" w14:textId="4F959C5F" w:rsidR="00540E34" w:rsidRPr="00631740" w:rsidRDefault="00540E34" w:rsidP="00540E34">
            <w:pPr>
              <w:jc w:val="both"/>
              <w:rPr>
                <w:sz w:val="28"/>
                <w:szCs w:val="28"/>
              </w:rPr>
            </w:pPr>
            <w:r w:rsidRPr="00631740">
              <w:rPr>
                <w:sz w:val="28"/>
                <w:szCs w:val="28"/>
              </w:rPr>
              <w:t xml:space="preserve">- </w:t>
            </w:r>
            <w:r>
              <w:rPr>
                <w:sz w:val="28"/>
                <w:szCs w:val="28"/>
              </w:rPr>
              <w:t>И.о. з</w:t>
            </w:r>
            <w:r w:rsidRPr="00631740">
              <w:rPr>
                <w:sz w:val="28"/>
                <w:szCs w:val="28"/>
              </w:rPr>
              <w:t>аместител</w:t>
            </w:r>
            <w:r>
              <w:rPr>
                <w:sz w:val="28"/>
                <w:szCs w:val="28"/>
              </w:rPr>
              <w:t>я Главы Администрации Чукотского муниципального района,</w:t>
            </w:r>
            <w:r w:rsidRPr="00631740">
              <w:rPr>
                <w:sz w:val="28"/>
                <w:szCs w:val="28"/>
              </w:rPr>
              <w:t xml:space="preserve"> начальник Управления финансов, экономики и имущественных отношений муниципального образования</w:t>
            </w:r>
            <w:r>
              <w:rPr>
                <w:sz w:val="28"/>
                <w:szCs w:val="28"/>
              </w:rPr>
              <w:t xml:space="preserve"> Чукотский муниципальный район</w:t>
            </w:r>
          </w:p>
        </w:tc>
      </w:tr>
      <w:tr w:rsidR="00540E34" w:rsidRPr="003E685C" w14:paraId="3AE906F4" w14:textId="77777777" w:rsidTr="0095600C">
        <w:tc>
          <w:tcPr>
            <w:tcW w:w="2797" w:type="dxa"/>
            <w:shd w:val="clear" w:color="auto" w:fill="auto"/>
          </w:tcPr>
          <w:p w14:paraId="1C49852C" w14:textId="77777777" w:rsidR="00540E34" w:rsidRDefault="00540E34" w:rsidP="00540E34">
            <w:pPr>
              <w:tabs>
                <w:tab w:val="left" w:pos="900"/>
              </w:tabs>
              <w:jc w:val="both"/>
              <w:rPr>
                <w:sz w:val="28"/>
                <w:szCs w:val="28"/>
              </w:rPr>
            </w:pPr>
            <w:proofErr w:type="spellStart"/>
            <w:r>
              <w:rPr>
                <w:sz w:val="28"/>
                <w:szCs w:val="28"/>
              </w:rPr>
              <w:t>Файрузова</w:t>
            </w:r>
            <w:proofErr w:type="spellEnd"/>
            <w:r>
              <w:rPr>
                <w:sz w:val="28"/>
                <w:szCs w:val="28"/>
              </w:rPr>
              <w:t xml:space="preserve"> Г.Р.</w:t>
            </w:r>
          </w:p>
        </w:tc>
        <w:tc>
          <w:tcPr>
            <w:tcW w:w="6775" w:type="dxa"/>
            <w:shd w:val="clear" w:color="auto" w:fill="auto"/>
          </w:tcPr>
          <w:p w14:paraId="4B86AEAB" w14:textId="77777777" w:rsidR="00540E34" w:rsidRDefault="00540E34" w:rsidP="00540E34">
            <w:pPr>
              <w:tabs>
                <w:tab w:val="left" w:pos="900"/>
              </w:tabs>
              <w:jc w:val="both"/>
              <w:rPr>
                <w:sz w:val="28"/>
                <w:szCs w:val="28"/>
              </w:rPr>
            </w:pPr>
            <w:r>
              <w:rPr>
                <w:sz w:val="28"/>
                <w:szCs w:val="28"/>
              </w:rPr>
              <w:t xml:space="preserve">- Председатель комитета имущественных отношений </w:t>
            </w:r>
            <w:r w:rsidRPr="003E685C">
              <w:rPr>
                <w:sz w:val="28"/>
                <w:szCs w:val="28"/>
              </w:rPr>
              <w:t>Управления финансов, экономики и имущественных отношений муниципального образования Чукотский муниципальный район</w:t>
            </w:r>
          </w:p>
          <w:p w14:paraId="08E7AD1E" w14:textId="77777777" w:rsidR="00540E34" w:rsidRDefault="00540E34" w:rsidP="00540E34">
            <w:pPr>
              <w:tabs>
                <w:tab w:val="left" w:pos="900"/>
              </w:tabs>
              <w:jc w:val="both"/>
              <w:rPr>
                <w:sz w:val="28"/>
                <w:szCs w:val="28"/>
              </w:rPr>
            </w:pPr>
          </w:p>
        </w:tc>
      </w:tr>
      <w:tr w:rsidR="00540E34" w:rsidRPr="003E685C" w14:paraId="1118954E" w14:textId="77777777" w:rsidTr="00B05D64">
        <w:tc>
          <w:tcPr>
            <w:tcW w:w="2797" w:type="dxa"/>
            <w:shd w:val="clear" w:color="auto" w:fill="auto"/>
          </w:tcPr>
          <w:p w14:paraId="18BC9B2E" w14:textId="77777777" w:rsidR="00540E34" w:rsidRPr="003E685C" w:rsidRDefault="00540E34" w:rsidP="00540E34">
            <w:pPr>
              <w:tabs>
                <w:tab w:val="left" w:pos="900"/>
              </w:tabs>
              <w:jc w:val="both"/>
              <w:rPr>
                <w:sz w:val="28"/>
                <w:szCs w:val="28"/>
              </w:rPr>
            </w:pPr>
            <w:proofErr w:type="spellStart"/>
            <w:r>
              <w:rPr>
                <w:sz w:val="28"/>
                <w:szCs w:val="28"/>
              </w:rPr>
              <w:t>Клачковская</w:t>
            </w:r>
            <w:proofErr w:type="spellEnd"/>
            <w:r>
              <w:rPr>
                <w:sz w:val="28"/>
                <w:szCs w:val="28"/>
              </w:rPr>
              <w:t xml:space="preserve"> И.А.</w:t>
            </w:r>
          </w:p>
        </w:tc>
        <w:tc>
          <w:tcPr>
            <w:tcW w:w="6775" w:type="dxa"/>
            <w:shd w:val="clear" w:color="auto" w:fill="auto"/>
          </w:tcPr>
          <w:p w14:paraId="1699F3B4" w14:textId="77777777" w:rsidR="00540E34" w:rsidRDefault="00540E34" w:rsidP="00540E34">
            <w:pPr>
              <w:tabs>
                <w:tab w:val="left" w:pos="900"/>
              </w:tabs>
              <w:jc w:val="both"/>
              <w:rPr>
                <w:sz w:val="28"/>
                <w:szCs w:val="28"/>
              </w:rPr>
            </w:pPr>
            <w:r w:rsidRPr="003E685C">
              <w:rPr>
                <w:sz w:val="28"/>
                <w:szCs w:val="28"/>
              </w:rPr>
              <w:t xml:space="preserve">- </w:t>
            </w:r>
            <w:r>
              <w:rPr>
                <w:sz w:val="28"/>
                <w:szCs w:val="28"/>
              </w:rPr>
              <w:t>Н</w:t>
            </w:r>
            <w:r w:rsidRPr="003E685C">
              <w:rPr>
                <w:sz w:val="28"/>
                <w:szCs w:val="28"/>
              </w:rPr>
              <w:t>ачальник отдела экономики Управления финансов, экономики и имущественных отношений муниципального образования Чукотский муниципальный район</w:t>
            </w:r>
          </w:p>
          <w:p w14:paraId="2B26F883" w14:textId="77777777" w:rsidR="00540E34" w:rsidRPr="003E685C" w:rsidRDefault="00540E34" w:rsidP="00540E34">
            <w:pPr>
              <w:tabs>
                <w:tab w:val="left" w:pos="900"/>
              </w:tabs>
              <w:jc w:val="both"/>
              <w:rPr>
                <w:sz w:val="28"/>
                <w:szCs w:val="28"/>
              </w:rPr>
            </w:pPr>
          </w:p>
        </w:tc>
      </w:tr>
      <w:tr w:rsidR="00540E34" w:rsidRPr="003E685C" w14:paraId="5CF3E1F7" w14:textId="77777777" w:rsidTr="00B05D64">
        <w:tc>
          <w:tcPr>
            <w:tcW w:w="2797" w:type="dxa"/>
            <w:shd w:val="clear" w:color="auto" w:fill="auto"/>
          </w:tcPr>
          <w:p w14:paraId="77249166" w14:textId="77777777" w:rsidR="00540E34" w:rsidRPr="003E685C" w:rsidRDefault="00540E34" w:rsidP="00540E34">
            <w:pPr>
              <w:tabs>
                <w:tab w:val="left" w:pos="900"/>
              </w:tabs>
              <w:jc w:val="both"/>
              <w:rPr>
                <w:sz w:val="28"/>
                <w:szCs w:val="28"/>
              </w:rPr>
            </w:pPr>
            <w:proofErr w:type="spellStart"/>
            <w:r>
              <w:rPr>
                <w:sz w:val="28"/>
                <w:szCs w:val="28"/>
              </w:rPr>
              <w:t>Анкана</w:t>
            </w:r>
            <w:proofErr w:type="spellEnd"/>
            <w:r>
              <w:rPr>
                <w:sz w:val="28"/>
                <w:szCs w:val="28"/>
              </w:rPr>
              <w:t xml:space="preserve"> Л.В.</w:t>
            </w:r>
          </w:p>
        </w:tc>
        <w:tc>
          <w:tcPr>
            <w:tcW w:w="6775" w:type="dxa"/>
            <w:shd w:val="clear" w:color="auto" w:fill="auto"/>
          </w:tcPr>
          <w:p w14:paraId="50EADB82" w14:textId="274D62E0" w:rsidR="00540E34" w:rsidRPr="003E685C" w:rsidRDefault="00540E34" w:rsidP="00A479BD">
            <w:pPr>
              <w:tabs>
                <w:tab w:val="left" w:pos="900"/>
              </w:tabs>
              <w:jc w:val="both"/>
              <w:rPr>
                <w:sz w:val="28"/>
                <w:szCs w:val="28"/>
              </w:rPr>
            </w:pPr>
            <w:r>
              <w:rPr>
                <w:sz w:val="28"/>
                <w:szCs w:val="28"/>
              </w:rPr>
              <w:t xml:space="preserve">- </w:t>
            </w:r>
            <w:r w:rsidR="00A479BD">
              <w:rPr>
                <w:sz w:val="28"/>
                <w:szCs w:val="28"/>
              </w:rPr>
              <w:t>Начальник отдела финансов и бухгалтерского учета</w:t>
            </w:r>
            <w:r>
              <w:rPr>
                <w:sz w:val="28"/>
                <w:szCs w:val="28"/>
              </w:rPr>
              <w:t xml:space="preserve"> </w:t>
            </w:r>
            <w:r w:rsidRPr="003E685C">
              <w:rPr>
                <w:sz w:val="28"/>
                <w:szCs w:val="28"/>
              </w:rPr>
              <w:t>Управления финансов, экономики и имущественных отношений муниципального образования Чукотский муниципальный район</w:t>
            </w:r>
          </w:p>
        </w:tc>
      </w:tr>
      <w:tr w:rsidR="00A479BD" w:rsidRPr="003E685C" w14:paraId="771A2BAA" w14:textId="77777777" w:rsidTr="00B05D64">
        <w:tc>
          <w:tcPr>
            <w:tcW w:w="2797" w:type="dxa"/>
            <w:shd w:val="clear" w:color="auto" w:fill="auto"/>
          </w:tcPr>
          <w:p w14:paraId="23F7DC22" w14:textId="03DB226E" w:rsidR="00A479BD" w:rsidRDefault="00A479BD" w:rsidP="00A479BD">
            <w:pPr>
              <w:tabs>
                <w:tab w:val="left" w:pos="900"/>
              </w:tabs>
              <w:jc w:val="both"/>
              <w:rPr>
                <w:sz w:val="28"/>
                <w:szCs w:val="28"/>
              </w:rPr>
            </w:pPr>
            <w:r>
              <w:rPr>
                <w:sz w:val="28"/>
                <w:szCs w:val="28"/>
              </w:rPr>
              <w:t>Егорова Г.И.</w:t>
            </w:r>
          </w:p>
        </w:tc>
        <w:tc>
          <w:tcPr>
            <w:tcW w:w="6775" w:type="dxa"/>
            <w:shd w:val="clear" w:color="auto" w:fill="auto"/>
          </w:tcPr>
          <w:p w14:paraId="76C4CDDA" w14:textId="08C483E5" w:rsidR="00A479BD" w:rsidRDefault="00A479BD" w:rsidP="00A479BD">
            <w:pPr>
              <w:tabs>
                <w:tab w:val="left" w:pos="900"/>
              </w:tabs>
              <w:jc w:val="both"/>
              <w:rPr>
                <w:sz w:val="28"/>
                <w:szCs w:val="28"/>
              </w:rPr>
            </w:pPr>
            <w:r>
              <w:rPr>
                <w:sz w:val="28"/>
                <w:szCs w:val="28"/>
              </w:rPr>
              <w:t xml:space="preserve">- консультант бюджетного отдела </w:t>
            </w:r>
            <w:r w:rsidRPr="00631740">
              <w:rPr>
                <w:sz w:val="28"/>
                <w:szCs w:val="28"/>
              </w:rPr>
              <w:t>Управления финансов, экономики и имущественных отношений муниципального образования</w:t>
            </w:r>
            <w:r>
              <w:rPr>
                <w:sz w:val="28"/>
                <w:szCs w:val="28"/>
              </w:rPr>
              <w:t xml:space="preserve"> Чукотский муниципальный район</w:t>
            </w:r>
          </w:p>
        </w:tc>
      </w:tr>
    </w:tbl>
    <w:p w14:paraId="1330B579" w14:textId="77777777" w:rsidR="00A043E9" w:rsidRDefault="00A043E9" w:rsidP="00A043E9">
      <w:pPr>
        <w:tabs>
          <w:tab w:val="left" w:pos="900"/>
        </w:tabs>
        <w:jc w:val="both"/>
        <w:rPr>
          <w:b/>
        </w:rPr>
      </w:pPr>
    </w:p>
    <w:p w14:paraId="4EAE9648" w14:textId="77777777" w:rsidR="00A043E9" w:rsidRDefault="00A043E9" w:rsidP="00A043E9">
      <w:pPr>
        <w:tabs>
          <w:tab w:val="left" w:pos="900"/>
        </w:tabs>
        <w:jc w:val="both"/>
        <w:rPr>
          <w:b/>
        </w:rPr>
      </w:pPr>
    </w:p>
    <w:p w14:paraId="1AC83242" w14:textId="77777777" w:rsidR="00A043E9" w:rsidRDefault="00A043E9" w:rsidP="00A043E9">
      <w:pPr>
        <w:tabs>
          <w:tab w:val="left" w:pos="900"/>
        </w:tabs>
        <w:jc w:val="both"/>
        <w:rPr>
          <w:b/>
        </w:rPr>
      </w:pPr>
    </w:p>
    <w:p w14:paraId="0D3CC940" w14:textId="77777777" w:rsidR="00A043E9" w:rsidRDefault="00A043E9" w:rsidP="00A043E9">
      <w:pPr>
        <w:tabs>
          <w:tab w:val="left" w:pos="900"/>
        </w:tabs>
        <w:jc w:val="both"/>
        <w:rPr>
          <w:b/>
        </w:rPr>
      </w:pPr>
    </w:p>
    <w:p w14:paraId="7001435C" w14:textId="77777777" w:rsidR="00A043E9" w:rsidRDefault="00A043E9" w:rsidP="00A043E9">
      <w:pPr>
        <w:tabs>
          <w:tab w:val="left" w:pos="900"/>
        </w:tabs>
        <w:jc w:val="both"/>
        <w:rPr>
          <w:b/>
        </w:rPr>
      </w:pPr>
    </w:p>
    <w:p w14:paraId="7B821994" w14:textId="77777777" w:rsidR="00A043E9" w:rsidRDefault="00A043E9" w:rsidP="00A043E9">
      <w:pPr>
        <w:tabs>
          <w:tab w:val="left" w:pos="900"/>
        </w:tabs>
        <w:jc w:val="both"/>
        <w:rPr>
          <w:b/>
        </w:rPr>
      </w:pPr>
    </w:p>
    <w:p w14:paraId="491C3807" w14:textId="77777777" w:rsidR="00A043E9" w:rsidRDefault="00A043E9" w:rsidP="00A043E9">
      <w:pPr>
        <w:tabs>
          <w:tab w:val="left" w:pos="900"/>
        </w:tabs>
        <w:jc w:val="both"/>
        <w:rPr>
          <w:b/>
        </w:rPr>
      </w:pPr>
    </w:p>
    <w:p w14:paraId="5A9E48B9" w14:textId="77777777" w:rsidR="00A043E9" w:rsidRDefault="00A043E9" w:rsidP="00A043E9">
      <w:pPr>
        <w:tabs>
          <w:tab w:val="left" w:pos="900"/>
        </w:tabs>
        <w:jc w:val="both"/>
        <w:rPr>
          <w:b/>
        </w:rPr>
      </w:pPr>
    </w:p>
    <w:p w14:paraId="0558B56E" w14:textId="77777777" w:rsidR="00A043E9" w:rsidRDefault="00A043E9" w:rsidP="00A043E9">
      <w:pPr>
        <w:tabs>
          <w:tab w:val="left" w:pos="900"/>
        </w:tabs>
        <w:jc w:val="both"/>
        <w:rPr>
          <w:b/>
        </w:rPr>
      </w:pPr>
    </w:p>
    <w:p w14:paraId="3734F6BB" w14:textId="4F8B8978" w:rsidR="00A043E9" w:rsidRDefault="00A043E9" w:rsidP="00A043E9">
      <w:pPr>
        <w:tabs>
          <w:tab w:val="left" w:pos="900"/>
        </w:tabs>
        <w:jc w:val="both"/>
        <w:rPr>
          <w:b/>
        </w:rPr>
      </w:pPr>
    </w:p>
    <w:p w14:paraId="3725939D" w14:textId="379CD1C4" w:rsidR="00540E34" w:rsidRDefault="00540E34" w:rsidP="00A043E9">
      <w:pPr>
        <w:tabs>
          <w:tab w:val="left" w:pos="900"/>
        </w:tabs>
        <w:jc w:val="both"/>
        <w:rPr>
          <w:b/>
        </w:rPr>
      </w:pPr>
    </w:p>
    <w:p w14:paraId="16281CFB" w14:textId="1BEC7552" w:rsidR="00540E34" w:rsidRDefault="00540E34" w:rsidP="00A043E9">
      <w:pPr>
        <w:tabs>
          <w:tab w:val="left" w:pos="900"/>
        </w:tabs>
        <w:jc w:val="both"/>
        <w:rPr>
          <w:b/>
        </w:rPr>
      </w:pPr>
    </w:p>
    <w:p w14:paraId="595D7DBD" w14:textId="77777777" w:rsidR="00540E34" w:rsidRDefault="00540E34" w:rsidP="00A043E9">
      <w:pPr>
        <w:tabs>
          <w:tab w:val="left" w:pos="900"/>
        </w:tabs>
        <w:jc w:val="both"/>
        <w:rPr>
          <w:b/>
        </w:rPr>
      </w:pPr>
    </w:p>
    <w:p w14:paraId="05EA3F80" w14:textId="77777777" w:rsidR="00C56922" w:rsidRDefault="00C56922" w:rsidP="00A043E9">
      <w:pPr>
        <w:tabs>
          <w:tab w:val="left" w:pos="900"/>
        </w:tabs>
        <w:jc w:val="both"/>
        <w:rPr>
          <w:b/>
        </w:rPr>
      </w:pPr>
    </w:p>
    <w:p w14:paraId="0692C3A2" w14:textId="77777777" w:rsidR="00A043E9" w:rsidRDefault="00A043E9" w:rsidP="00A043E9">
      <w:pPr>
        <w:tabs>
          <w:tab w:val="left" w:pos="900"/>
        </w:tabs>
        <w:jc w:val="both"/>
        <w:rPr>
          <w:b/>
        </w:rPr>
      </w:pPr>
    </w:p>
    <w:p w14:paraId="5DCE120C" w14:textId="77777777" w:rsidR="00DE3B2C" w:rsidRDefault="00DE3B2C" w:rsidP="00A043E9">
      <w:pPr>
        <w:tabs>
          <w:tab w:val="left" w:pos="900"/>
        </w:tabs>
        <w:jc w:val="both"/>
        <w:rPr>
          <w:b/>
        </w:rPr>
      </w:pPr>
    </w:p>
    <w:p w14:paraId="779EC0D5" w14:textId="77777777" w:rsidR="00A043E9" w:rsidRDefault="00A043E9" w:rsidP="00A043E9">
      <w:pPr>
        <w:tabs>
          <w:tab w:val="left" w:pos="900"/>
        </w:tabs>
        <w:jc w:val="both"/>
        <w:rPr>
          <w:b/>
        </w:rPr>
      </w:pPr>
    </w:p>
    <w:p w14:paraId="2058904F" w14:textId="77777777" w:rsidR="006152AF" w:rsidRPr="002F61E3" w:rsidRDefault="006152AF" w:rsidP="00DE3B2C">
      <w:pPr>
        <w:tabs>
          <w:tab w:val="left" w:pos="900"/>
        </w:tabs>
        <w:ind w:left="4820" w:hanging="425"/>
        <w:jc w:val="both"/>
        <w:rPr>
          <w:sz w:val="28"/>
          <w:szCs w:val="28"/>
        </w:rPr>
      </w:pPr>
      <w:r w:rsidRPr="002F61E3">
        <w:rPr>
          <w:sz w:val="28"/>
          <w:szCs w:val="28"/>
        </w:rPr>
        <w:t>Приложение 2</w:t>
      </w:r>
    </w:p>
    <w:p w14:paraId="00A4F3F4" w14:textId="1DB10458" w:rsidR="006152AF" w:rsidRPr="002F61E3" w:rsidRDefault="006152AF" w:rsidP="00DE3B2C">
      <w:pPr>
        <w:tabs>
          <w:tab w:val="left" w:pos="900"/>
        </w:tabs>
        <w:ind w:left="4395"/>
        <w:jc w:val="both"/>
        <w:rPr>
          <w:sz w:val="28"/>
          <w:szCs w:val="28"/>
        </w:rPr>
      </w:pPr>
      <w:r w:rsidRPr="002F61E3">
        <w:rPr>
          <w:sz w:val="28"/>
          <w:szCs w:val="28"/>
        </w:rPr>
        <w:t xml:space="preserve">к распоряжению Главы муниципального образования Чукотский муниципальный район от </w:t>
      </w:r>
      <w:r w:rsidR="00DE3B2C">
        <w:rPr>
          <w:sz w:val="28"/>
          <w:szCs w:val="28"/>
        </w:rPr>
        <w:t>0</w:t>
      </w:r>
      <w:r w:rsidR="007A499A">
        <w:rPr>
          <w:sz w:val="28"/>
          <w:szCs w:val="28"/>
        </w:rPr>
        <w:t>9</w:t>
      </w:r>
      <w:r w:rsidR="00DE3B2C">
        <w:rPr>
          <w:sz w:val="28"/>
          <w:szCs w:val="28"/>
        </w:rPr>
        <w:t>.12.</w:t>
      </w:r>
      <w:r w:rsidR="004E6BC5" w:rsidRPr="002F61E3">
        <w:rPr>
          <w:sz w:val="28"/>
          <w:szCs w:val="28"/>
        </w:rPr>
        <w:t>202</w:t>
      </w:r>
      <w:r w:rsidR="00A479BD">
        <w:rPr>
          <w:sz w:val="28"/>
          <w:szCs w:val="28"/>
        </w:rPr>
        <w:t>4</w:t>
      </w:r>
      <w:r w:rsidR="00DE3B2C">
        <w:rPr>
          <w:sz w:val="28"/>
          <w:szCs w:val="28"/>
        </w:rPr>
        <w:t xml:space="preserve"> г. </w:t>
      </w:r>
      <w:r w:rsidR="004E6BC5" w:rsidRPr="002F61E3">
        <w:rPr>
          <w:sz w:val="28"/>
          <w:szCs w:val="28"/>
        </w:rPr>
        <w:t xml:space="preserve">№ </w:t>
      </w:r>
      <w:r w:rsidR="007A499A">
        <w:rPr>
          <w:sz w:val="28"/>
          <w:szCs w:val="28"/>
        </w:rPr>
        <w:t>48</w:t>
      </w:r>
      <w:r w:rsidR="00DE3B2C">
        <w:rPr>
          <w:sz w:val="28"/>
          <w:szCs w:val="28"/>
        </w:rPr>
        <w:t>-рг</w:t>
      </w:r>
    </w:p>
    <w:p w14:paraId="532F9588" w14:textId="77777777" w:rsidR="00F13D1F" w:rsidRPr="002F61E3" w:rsidRDefault="00F13D1F" w:rsidP="00A043E9">
      <w:pPr>
        <w:tabs>
          <w:tab w:val="left" w:pos="900"/>
        </w:tabs>
        <w:jc w:val="both"/>
        <w:rPr>
          <w:b/>
          <w:sz w:val="28"/>
          <w:szCs w:val="28"/>
        </w:rPr>
      </w:pPr>
    </w:p>
    <w:p w14:paraId="017B77B3" w14:textId="77777777" w:rsidR="00D00634" w:rsidRPr="002F61E3" w:rsidRDefault="00D00634" w:rsidP="00D00634">
      <w:pPr>
        <w:tabs>
          <w:tab w:val="left" w:pos="900"/>
        </w:tabs>
        <w:jc w:val="center"/>
        <w:rPr>
          <w:b/>
          <w:sz w:val="28"/>
          <w:szCs w:val="28"/>
        </w:rPr>
      </w:pPr>
      <w:r w:rsidRPr="002F61E3">
        <w:rPr>
          <w:b/>
          <w:sz w:val="28"/>
          <w:szCs w:val="28"/>
        </w:rPr>
        <w:t>Проект поступления прогнозируемых доходов по классификации</w:t>
      </w:r>
    </w:p>
    <w:p w14:paraId="78ABBB95" w14:textId="53EB99B2" w:rsidR="009447CD" w:rsidRPr="002F61E3" w:rsidRDefault="00D00634" w:rsidP="00D00634">
      <w:pPr>
        <w:tabs>
          <w:tab w:val="left" w:pos="900"/>
        </w:tabs>
        <w:jc w:val="center"/>
        <w:rPr>
          <w:b/>
          <w:sz w:val="28"/>
          <w:szCs w:val="28"/>
        </w:rPr>
      </w:pPr>
      <w:r w:rsidRPr="002F61E3">
        <w:rPr>
          <w:b/>
          <w:sz w:val="28"/>
          <w:szCs w:val="28"/>
        </w:rPr>
        <w:t>доходов бюджетов на 202</w:t>
      </w:r>
      <w:r w:rsidR="00A479BD">
        <w:rPr>
          <w:b/>
          <w:sz w:val="28"/>
          <w:szCs w:val="28"/>
        </w:rPr>
        <w:t>5</w:t>
      </w:r>
      <w:r w:rsidRPr="002F61E3">
        <w:rPr>
          <w:b/>
          <w:sz w:val="28"/>
          <w:szCs w:val="28"/>
        </w:rPr>
        <w:t xml:space="preserve"> год</w:t>
      </w:r>
    </w:p>
    <w:tbl>
      <w:tblPr>
        <w:tblW w:w="9781" w:type="dxa"/>
        <w:tblLook w:val="04A0" w:firstRow="1" w:lastRow="0" w:firstColumn="1" w:lastColumn="0" w:noHBand="0" w:noVBand="1"/>
      </w:tblPr>
      <w:tblGrid>
        <w:gridCol w:w="2977"/>
        <w:gridCol w:w="5245"/>
        <w:gridCol w:w="1559"/>
      </w:tblGrid>
      <w:tr w:rsidR="00DF03AA" w:rsidRPr="00114594" w14:paraId="0B2379B2" w14:textId="77777777" w:rsidTr="00DF03AA">
        <w:trPr>
          <w:trHeight w:val="57"/>
        </w:trPr>
        <w:tc>
          <w:tcPr>
            <w:tcW w:w="9781" w:type="dxa"/>
            <w:gridSpan w:val="3"/>
            <w:tcBorders>
              <w:top w:val="nil"/>
              <w:left w:val="nil"/>
              <w:bottom w:val="nil"/>
              <w:right w:val="nil"/>
            </w:tcBorders>
            <w:shd w:val="clear" w:color="auto" w:fill="auto"/>
            <w:noWrap/>
            <w:vAlign w:val="bottom"/>
            <w:hideMark/>
          </w:tcPr>
          <w:p w14:paraId="407CB473" w14:textId="77777777" w:rsidR="00DF03AA" w:rsidRPr="00114594" w:rsidRDefault="00DF03AA" w:rsidP="00DF03AA">
            <w:pPr>
              <w:jc w:val="right"/>
              <w:rPr>
                <w:sz w:val="16"/>
                <w:szCs w:val="16"/>
              </w:rPr>
            </w:pPr>
            <w:r w:rsidRPr="00114594">
              <w:rPr>
                <w:sz w:val="16"/>
                <w:szCs w:val="16"/>
              </w:rPr>
              <w:t>(тыс. рублей)</w:t>
            </w:r>
          </w:p>
        </w:tc>
      </w:tr>
      <w:tr w:rsidR="00DF03AA" w:rsidRPr="00114594" w14:paraId="579FC1CD" w14:textId="77777777" w:rsidTr="00DF03AA">
        <w:trPr>
          <w:trHeight w:val="5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053F0" w14:textId="77777777" w:rsidR="00DF03AA" w:rsidRPr="00114594" w:rsidRDefault="00DF03AA" w:rsidP="00DF03AA">
            <w:pPr>
              <w:jc w:val="center"/>
              <w:rPr>
                <w:sz w:val="16"/>
                <w:szCs w:val="16"/>
              </w:rPr>
            </w:pPr>
            <w:r w:rsidRPr="00114594">
              <w:rPr>
                <w:sz w:val="16"/>
                <w:szCs w:val="16"/>
              </w:rPr>
              <w:t>Код бюджетной классификации Российской Федерации</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06A119D3" w14:textId="77777777" w:rsidR="00DF03AA" w:rsidRPr="00114594" w:rsidRDefault="00DF03AA" w:rsidP="00DF03AA">
            <w:pPr>
              <w:jc w:val="center"/>
              <w:rPr>
                <w:sz w:val="16"/>
                <w:szCs w:val="16"/>
              </w:rPr>
            </w:pPr>
            <w:r w:rsidRPr="00114594">
              <w:rPr>
                <w:sz w:val="16"/>
                <w:szCs w:val="16"/>
              </w:rPr>
              <w:t>Наименование доходов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D685C09" w14:textId="77777777" w:rsidR="00DF03AA" w:rsidRPr="00114594" w:rsidRDefault="00DF03AA" w:rsidP="00DF03AA">
            <w:pPr>
              <w:jc w:val="center"/>
              <w:rPr>
                <w:sz w:val="16"/>
                <w:szCs w:val="16"/>
              </w:rPr>
            </w:pPr>
            <w:r w:rsidRPr="00114594">
              <w:rPr>
                <w:sz w:val="16"/>
                <w:szCs w:val="16"/>
              </w:rPr>
              <w:t>Сумма</w:t>
            </w:r>
          </w:p>
        </w:tc>
      </w:tr>
      <w:tr w:rsidR="00DF03AA" w:rsidRPr="00114594" w14:paraId="77A79CCE" w14:textId="77777777" w:rsidTr="00114594">
        <w:trPr>
          <w:trHeight w:val="57"/>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6DAAB1E" w14:textId="77777777" w:rsidR="00DF03AA" w:rsidRPr="00114594" w:rsidRDefault="00DF03AA" w:rsidP="00DF03AA">
            <w:pPr>
              <w:jc w:val="center"/>
              <w:rPr>
                <w:sz w:val="16"/>
                <w:szCs w:val="16"/>
              </w:rPr>
            </w:pPr>
            <w:r w:rsidRPr="00114594">
              <w:rPr>
                <w:sz w:val="16"/>
                <w:szCs w:val="16"/>
              </w:rPr>
              <w:t>1</w:t>
            </w:r>
          </w:p>
        </w:tc>
        <w:tc>
          <w:tcPr>
            <w:tcW w:w="5245" w:type="dxa"/>
            <w:tcBorders>
              <w:top w:val="nil"/>
              <w:left w:val="nil"/>
              <w:bottom w:val="single" w:sz="4" w:space="0" w:color="auto"/>
              <w:right w:val="single" w:sz="4" w:space="0" w:color="auto"/>
            </w:tcBorders>
            <w:shd w:val="clear" w:color="auto" w:fill="auto"/>
            <w:vAlign w:val="center"/>
            <w:hideMark/>
          </w:tcPr>
          <w:p w14:paraId="2DE368FA" w14:textId="77777777" w:rsidR="00DF03AA" w:rsidRPr="00114594" w:rsidRDefault="00DF03AA" w:rsidP="00DF03AA">
            <w:pPr>
              <w:jc w:val="center"/>
              <w:rPr>
                <w:sz w:val="16"/>
                <w:szCs w:val="16"/>
              </w:rPr>
            </w:pPr>
            <w:r w:rsidRPr="00114594">
              <w:rPr>
                <w:sz w:val="16"/>
                <w:szCs w:val="16"/>
              </w:rPr>
              <w:t>2</w:t>
            </w:r>
          </w:p>
        </w:tc>
        <w:tc>
          <w:tcPr>
            <w:tcW w:w="1559" w:type="dxa"/>
            <w:tcBorders>
              <w:top w:val="nil"/>
              <w:left w:val="nil"/>
              <w:bottom w:val="single" w:sz="4" w:space="0" w:color="auto"/>
              <w:right w:val="single" w:sz="4" w:space="0" w:color="auto"/>
            </w:tcBorders>
            <w:shd w:val="clear" w:color="auto" w:fill="auto"/>
            <w:noWrap/>
            <w:vAlign w:val="center"/>
            <w:hideMark/>
          </w:tcPr>
          <w:p w14:paraId="083F18D0" w14:textId="77777777" w:rsidR="00DF03AA" w:rsidRPr="00114594" w:rsidRDefault="00DF03AA" w:rsidP="00DF03AA">
            <w:pPr>
              <w:jc w:val="center"/>
              <w:rPr>
                <w:sz w:val="16"/>
                <w:szCs w:val="16"/>
              </w:rPr>
            </w:pPr>
            <w:r w:rsidRPr="00114594">
              <w:rPr>
                <w:sz w:val="16"/>
                <w:szCs w:val="16"/>
              </w:rPr>
              <w:t>3</w:t>
            </w:r>
          </w:p>
        </w:tc>
      </w:tr>
      <w:tr w:rsidR="00850B3C" w:rsidRPr="00114594" w14:paraId="00D5B50A" w14:textId="77777777" w:rsidTr="002415F2">
        <w:trPr>
          <w:trHeight w:val="57"/>
        </w:trPr>
        <w:tc>
          <w:tcPr>
            <w:tcW w:w="2977" w:type="dxa"/>
            <w:tcBorders>
              <w:top w:val="single" w:sz="4" w:space="0" w:color="auto"/>
              <w:left w:val="dotted" w:sz="4" w:space="0" w:color="auto"/>
              <w:bottom w:val="dotted" w:sz="4" w:space="0" w:color="auto"/>
              <w:right w:val="dotted" w:sz="4" w:space="0" w:color="auto"/>
            </w:tcBorders>
            <w:shd w:val="clear" w:color="auto" w:fill="auto"/>
            <w:noWrap/>
            <w:hideMark/>
          </w:tcPr>
          <w:p w14:paraId="74378258" w14:textId="77777777" w:rsidR="00850B3C" w:rsidRPr="00114594" w:rsidRDefault="00850B3C" w:rsidP="00850B3C">
            <w:pPr>
              <w:jc w:val="center"/>
              <w:rPr>
                <w:b/>
                <w:bCs/>
                <w:sz w:val="16"/>
                <w:szCs w:val="16"/>
              </w:rPr>
            </w:pPr>
            <w:r w:rsidRPr="00114594">
              <w:rPr>
                <w:b/>
                <w:bCs/>
                <w:sz w:val="16"/>
                <w:szCs w:val="16"/>
              </w:rPr>
              <w:t>1 00 00000 00 0000 000</w:t>
            </w:r>
          </w:p>
        </w:tc>
        <w:tc>
          <w:tcPr>
            <w:tcW w:w="5245" w:type="dxa"/>
            <w:tcBorders>
              <w:top w:val="single" w:sz="4" w:space="0" w:color="auto"/>
              <w:left w:val="dotted" w:sz="4" w:space="0" w:color="auto"/>
              <w:bottom w:val="dotted" w:sz="4" w:space="0" w:color="auto"/>
              <w:right w:val="dotted" w:sz="4" w:space="0" w:color="auto"/>
            </w:tcBorders>
            <w:shd w:val="clear" w:color="auto" w:fill="auto"/>
            <w:hideMark/>
          </w:tcPr>
          <w:p w14:paraId="10905F62" w14:textId="77777777" w:rsidR="00850B3C" w:rsidRPr="00114594" w:rsidRDefault="00850B3C" w:rsidP="00850B3C">
            <w:pPr>
              <w:jc w:val="both"/>
              <w:rPr>
                <w:b/>
                <w:bCs/>
                <w:sz w:val="16"/>
                <w:szCs w:val="16"/>
              </w:rPr>
            </w:pPr>
            <w:r w:rsidRPr="00114594">
              <w:rPr>
                <w:b/>
                <w:bCs/>
                <w:sz w:val="16"/>
                <w:szCs w:val="16"/>
              </w:rPr>
              <w:t>НАЛОГОВЫЕ И НЕНАЛОГОВЫЕ ДОХОДЫ</w:t>
            </w:r>
          </w:p>
        </w:tc>
        <w:tc>
          <w:tcPr>
            <w:tcW w:w="1559" w:type="dxa"/>
            <w:tcBorders>
              <w:top w:val="single" w:sz="4" w:space="0" w:color="auto"/>
              <w:left w:val="dotted" w:sz="4" w:space="0" w:color="auto"/>
              <w:bottom w:val="dotted" w:sz="4" w:space="0" w:color="auto"/>
              <w:right w:val="dotted" w:sz="4" w:space="0" w:color="auto"/>
            </w:tcBorders>
            <w:shd w:val="clear" w:color="auto" w:fill="auto"/>
            <w:noWrap/>
            <w:hideMark/>
          </w:tcPr>
          <w:p w14:paraId="0DA7FE5C" w14:textId="39C2D105" w:rsidR="00850B3C" w:rsidRPr="00850B3C" w:rsidRDefault="00850B3C" w:rsidP="00850B3C">
            <w:pPr>
              <w:jc w:val="right"/>
              <w:rPr>
                <w:b/>
                <w:bCs/>
                <w:sz w:val="16"/>
                <w:szCs w:val="16"/>
              </w:rPr>
            </w:pPr>
            <w:r w:rsidRPr="00850B3C">
              <w:rPr>
                <w:b/>
                <w:sz w:val="16"/>
                <w:szCs w:val="16"/>
              </w:rPr>
              <w:t>87 407,9</w:t>
            </w:r>
          </w:p>
        </w:tc>
      </w:tr>
      <w:tr w:rsidR="00850B3C" w:rsidRPr="00114594" w14:paraId="67808F5A" w14:textId="77777777" w:rsidTr="002415F2">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18EFB27" w14:textId="77777777" w:rsidR="00850B3C" w:rsidRPr="00114594" w:rsidRDefault="00850B3C" w:rsidP="00850B3C">
            <w:pPr>
              <w:jc w:val="center"/>
              <w:rPr>
                <w:b/>
                <w:bCs/>
                <w:sz w:val="16"/>
                <w:szCs w:val="16"/>
              </w:rPr>
            </w:pPr>
            <w:r w:rsidRPr="00114594">
              <w:rPr>
                <w:b/>
                <w:bCs/>
                <w:sz w:val="16"/>
                <w:szCs w:val="16"/>
              </w:rPr>
              <w:t>1 01 00000 00 0000 000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545DBB1" w14:textId="7EACE509" w:rsidR="00850B3C" w:rsidRPr="00114594" w:rsidRDefault="00850B3C" w:rsidP="00850B3C">
            <w:pPr>
              <w:jc w:val="both"/>
              <w:rPr>
                <w:b/>
                <w:bCs/>
                <w:sz w:val="16"/>
                <w:szCs w:val="16"/>
              </w:rPr>
            </w:pPr>
            <w:r w:rsidRPr="00114594">
              <w:rPr>
                <w:b/>
                <w:bCs/>
                <w:sz w:val="16"/>
                <w:szCs w:val="16"/>
              </w:rPr>
              <w:t>НАЛОГИ НА ПРИБЫЛЬ, ДОХОДЫ</w:t>
            </w:r>
          </w:p>
        </w:tc>
        <w:tc>
          <w:tcPr>
            <w:tcW w:w="1559" w:type="dxa"/>
            <w:tcBorders>
              <w:top w:val="dotted" w:sz="4" w:space="0" w:color="auto"/>
              <w:left w:val="dotted" w:sz="4" w:space="0" w:color="auto"/>
              <w:bottom w:val="dotted" w:sz="4" w:space="0" w:color="auto"/>
              <w:right w:val="dotted" w:sz="4" w:space="0" w:color="auto"/>
            </w:tcBorders>
            <w:shd w:val="clear" w:color="auto" w:fill="auto"/>
            <w:noWrap/>
            <w:hideMark/>
          </w:tcPr>
          <w:p w14:paraId="6409D015" w14:textId="10FB8D9D" w:rsidR="00850B3C" w:rsidRPr="00850B3C" w:rsidRDefault="00850B3C" w:rsidP="00850B3C">
            <w:pPr>
              <w:jc w:val="right"/>
              <w:rPr>
                <w:b/>
                <w:bCs/>
                <w:sz w:val="16"/>
                <w:szCs w:val="16"/>
              </w:rPr>
            </w:pPr>
            <w:r w:rsidRPr="00850B3C">
              <w:rPr>
                <w:b/>
                <w:sz w:val="16"/>
                <w:szCs w:val="16"/>
              </w:rPr>
              <w:t>61 387,5</w:t>
            </w:r>
          </w:p>
        </w:tc>
      </w:tr>
      <w:tr w:rsidR="00850B3C" w:rsidRPr="00114594" w14:paraId="796B4C82" w14:textId="77777777" w:rsidTr="002415F2">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4A08706C" w14:textId="77777777" w:rsidR="00850B3C" w:rsidRPr="00114594" w:rsidRDefault="00850B3C" w:rsidP="00850B3C">
            <w:pPr>
              <w:jc w:val="center"/>
              <w:rPr>
                <w:sz w:val="16"/>
                <w:szCs w:val="16"/>
              </w:rPr>
            </w:pPr>
            <w:r w:rsidRPr="00114594">
              <w:rPr>
                <w:sz w:val="16"/>
                <w:szCs w:val="16"/>
              </w:rPr>
              <w:t>1 01 02000 01 0000 110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40CDBB52" w14:textId="77777777" w:rsidR="00850B3C" w:rsidRPr="00114594" w:rsidRDefault="00850B3C" w:rsidP="00850B3C">
            <w:pPr>
              <w:jc w:val="both"/>
              <w:rPr>
                <w:sz w:val="16"/>
                <w:szCs w:val="16"/>
              </w:rPr>
            </w:pPr>
            <w:r w:rsidRPr="00114594">
              <w:rPr>
                <w:sz w:val="16"/>
                <w:szCs w:val="16"/>
              </w:rPr>
              <w:t>Налог на доходы физических лиц</w:t>
            </w:r>
          </w:p>
        </w:tc>
        <w:tc>
          <w:tcPr>
            <w:tcW w:w="1559" w:type="dxa"/>
            <w:tcBorders>
              <w:top w:val="dotted" w:sz="4" w:space="0" w:color="auto"/>
              <w:left w:val="dotted" w:sz="4" w:space="0" w:color="auto"/>
              <w:bottom w:val="dotted" w:sz="4" w:space="0" w:color="auto"/>
              <w:right w:val="dotted" w:sz="4" w:space="0" w:color="auto"/>
            </w:tcBorders>
            <w:shd w:val="clear" w:color="auto" w:fill="auto"/>
            <w:noWrap/>
            <w:hideMark/>
          </w:tcPr>
          <w:p w14:paraId="2F981BB2" w14:textId="16020278" w:rsidR="00850B3C" w:rsidRPr="00850B3C" w:rsidRDefault="00850B3C" w:rsidP="00850B3C">
            <w:pPr>
              <w:jc w:val="right"/>
              <w:rPr>
                <w:sz w:val="16"/>
                <w:szCs w:val="16"/>
              </w:rPr>
            </w:pPr>
            <w:r w:rsidRPr="00850B3C">
              <w:rPr>
                <w:sz w:val="16"/>
                <w:szCs w:val="16"/>
              </w:rPr>
              <w:t>61 387,5</w:t>
            </w:r>
          </w:p>
        </w:tc>
      </w:tr>
      <w:tr w:rsidR="00850B3C" w:rsidRPr="00114594" w14:paraId="3A23E384"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463170E" w14:textId="77777777" w:rsidR="00850B3C" w:rsidRPr="00114594" w:rsidRDefault="00850B3C" w:rsidP="00850B3C">
            <w:pPr>
              <w:jc w:val="center"/>
              <w:rPr>
                <w:b/>
                <w:bCs/>
                <w:sz w:val="16"/>
                <w:szCs w:val="16"/>
              </w:rPr>
            </w:pPr>
            <w:r w:rsidRPr="00114594">
              <w:rPr>
                <w:b/>
                <w:bCs/>
                <w:sz w:val="16"/>
                <w:szCs w:val="16"/>
              </w:rPr>
              <w:t>1 03 00000 00 0000 000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878496F" w14:textId="77777777" w:rsidR="00850B3C" w:rsidRPr="00114594" w:rsidRDefault="00850B3C" w:rsidP="00850B3C">
            <w:pPr>
              <w:jc w:val="both"/>
              <w:rPr>
                <w:b/>
                <w:bCs/>
                <w:sz w:val="16"/>
                <w:szCs w:val="16"/>
              </w:rPr>
            </w:pPr>
            <w:r w:rsidRPr="00114594">
              <w:rPr>
                <w:b/>
                <w:bCs/>
                <w:sz w:val="16"/>
                <w:szCs w:val="16"/>
              </w:rPr>
              <w:t>НАЛОГИ НА ТОВАРЫ (РАБОТЫ, УСЛУГИ), РЕАЛИЗУЕМЫЕ НА ТЕРРИТОРИИ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5D688" w14:textId="37D1BEB4" w:rsidR="00850B3C" w:rsidRPr="00850B3C" w:rsidRDefault="00850B3C" w:rsidP="00850B3C">
            <w:pPr>
              <w:jc w:val="right"/>
              <w:rPr>
                <w:b/>
                <w:bCs/>
                <w:sz w:val="16"/>
                <w:szCs w:val="16"/>
              </w:rPr>
            </w:pPr>
            <w:r w:rsidRPr="00850B3C">
              <w:rPr>
                <w:b/>
                <w:bCs/>
                <w:sz w:val="16"/>
                <w:szCs w:val="16"/>
              </w:rPr>
              <w:t>8 580,1</w:t>
            </w:r>
          </w:p>
        </w:tc>
      </w:tr>
      <w:tr w:rsidR="00850B3C" w:rsidRPr="00114594" w14:paraId="3E272B20"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0DDC1D11" w14:textId="77777777" w:rsidR="00850B3C" w:rsidRPr="00114594" w:rsidRDefault="00850B3C" w:rsidP="00850B3C">
            <w:pPr>
              <w:jc w:val="center"/>
              <w:rPr>
                <w:b/>
                <w:bCs/>
                <w:sz w:val="16"/>
                <w:szCs w:val="16"/>
              </w:rPr>
            </w:pPr>
            <w:r w:rsidRPr="00114594">
              <w:rPr>
                <w:b/>
                <w:bCs/>
                <w:sz w:val="16"/>
                <w:szCs w:val="16"/>
              </w:rPr>
              <w:t>1 03 02000 01 0000 110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053CE0C" w14:textId="77777777" w:rsidR="00850B3C" w:rsidRPr="00114594" w:rsidRDefault="00850B3C" w:rsidP="00850B3C">
            <w:pPr>
              <w:jc w:val="both"/>
              <w:rPr>
                <w:b/>
                <w:bCs/>
                <w:sz w:val="16"/>
                <w:szCs w:val="16"/>
              </w:rPr>
            </w:pPr>
            <w:r w:rsidRPr="00114594">
              <w:rPr>
                <w:b/>
                <w:bCs/>
                <w:sz w:val="16"/>
                <w:szCs w:val="16"/>
              </w:rPr>
              <w:t>Акцизы по подакцизным товарам (продукции), производимым на территории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147707" w14:textId="4DBFE18A" w:rsidR="00850B3C" w:rsidRPr="00850B3C" w:rsidRDefault="00850B3C" w:rsidP="00850B3C">
            <w:pPr>
              <w:jc w:val="right"/>
              <w:rPr>
                <w:b/>
                <w:bCs/>
                <w:sz w:val="16"/>
                <w:szCs w:val="16"/>
              </w:rPr>
            </w:pPr>
            <w:r w:rsidRPr="00850B3C">
              <w:rPr>
                <w:b/>
                <w:bCs/>
                <w:sz w:val="16"/>
                <w:szCs w:val="16"/>
              </w:rPr>
              <w:t>8 580,1</w:t>
            </w:r>
          </w:p>
        </w:tc>
      </w:tr>
      <w:tr w:rsidR="00DF03AA" w:rsidRPr="00114594" w14:paraId="07A53B8D"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7FAE2D75" w14:textId="77777777" w:rsidR="00DF03AA" w:rsidRPr="00114594" w:rsidRDefault="00DF03AA" w:rsidP="00DF03AA">
            <w:pPr>
              <w:jc w:val="center"/>
              <w:rPr>
                <w:b/>
                <w:bCs/>
                <w:sz w:val="16"/>
                <w:szCs w:val="16"/>
              </w:rPr>
            </w:pPr>
            <w:r w:rsidRPr="00114594">
              <w:rPr>
                <w:b/>
                <w:bCs/>
                <w:sz w:val="16"/>
                <w:szCs w:val="16"/>
              </w:rPr>
              <w:t>1 05 00000 00 0000 000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812E29B" w14:textId="77777777" w:rsidR="00DF03AA" w:rsidRPr="00114594" w:rsidRDefault="00DF03AA" w:rsidP="00114594">
            <w:pPr>
              <w:jc w:val="both"/>
              <w:rPr>
                <w:b/>
                <w:bCs/>
                <w:sz w:val="16"/>
                <w:szCs w:val="16"/>
              </w:rPr>
            </w:pPr>
            <w:r w:rsidRPr="00114594">
              <w:rPr>
                <w:b/>
                <w:bCs/>
                <w:sz w:val="16"/>
                <w:szCs w:val="16"/>
              </w:rPr>
              <w:t>НАЛОГИ НА СОВОКУПНЫЙ ДОХОД</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2A624C" w14:textId="77777777" w:rsidR="00850B3C" w:rsidRPr="00850B3C" w:rsidRDefault="00850B3C" w:rsidP="00850B3C">
            <w:pPr>
              <w:jc w:val="right"/>
              <w:rPr>
                <w:b/>
                <w:bCs/>
                <w:sz w:val="16"/>
                <w:szCs w:val="16"/>
              </w:rPr>
            </w:pPr>
            <w:r w:rsidRPr="00850B3C">
              <w:rPr>
                <w:b/>
                <w:bCs/>
                <w:sz w:val="16"/>
                <w:szCs w:val="16"/>
              </w:rPr>
              <w:t>3 879,1</w:t>
            </w:r>
          </w:p>
          <w:p w14:paraId="678C2CF2" w14:textId="617CAA37" w:rsidR="00DF03AA" w:rsidRPr="00114594" w:rsidRDefault="00DF03AA" w:rsidP="00DF03AA">
            <w:pPr>
              <w:jc w:val="right"/>
              <w:rPr>
                <w:b/>
                <w:bCs/>
                <w:sz w:val="16"/>
                <w:szCs w:val="16"/>
              </w:rPr>
            </w:pPr>
          </w:p>
        </w:tc>
      </w:tr>
      <w:tr w:rsidR="00DF03AA" w:rsidRPr="00114594" w14:paraId="297667C2"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68EA3875" w14:textId="77777777" w:rsidR="00DF03AA" w:rsidRPr="00114594" w:rsidRDefault="00DF03AA" w:rsidP="00DF03AA">
            <w:pPr>
              <w:jc w:val="center"/>
              <w:rPr>
                <w:b/>
                <w:bCs/>
                <w:sz w:val="16"/>
                <w:szCs w:val="16"/>
              </w:rPr>
            </w:pPr>
            <w:r w:rsidRPr="00114594">
              <w:rPr>
                <w:b/>
                <w:bCs/>
                <w:sz w:val="16"/>
                <w:szCs w:val="16"/>
              </w:rPr>
              <w:t>1 05 01000 00 0000 110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C84CF18" w14:textId="77777777" w:rsidR="00DF03AA" w:rsidRPr="00114594" w:rsidRDefault="00DF03AA" w:rsidP="00114594">
            <w:pPr>
              <w:jc w:val="both"/>
              <w:rPr>
                <w:b/>
                <w:bCs/>
                <w:sz w:val="16"/>
                <w:szCs w:val="16"/>
              </w:rPr>
            </w:pPr>
            <w:r w:rsidRPr="00114594">
              <w:rPr>
                <w:b/>
                <w:bCs/>
                <w:sz w:val="16"/>
                <w:szCs w:val="16"/>
              </w:rPr>
              <w:t>Налог, взимаемый в связи с применением упрощенной системы налогообложения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DFD544" w14:textId="77777777" w:rsidR="00850B3C" w:rsidRPr="00850B3C" w:rsidRDefault="00850B3C" w:rsidP="00850B3C">
            <w:pPr>
              <w:jc w:val="right"/>
              <w:rPr>
                <w:b/>
                <w:sz w:val="16"/>
                <w:szCs w:val="16"/>
              </w:rPr>
            </w:pPr>
            <w:r w:rsidRPr="00850B3C">
              <w:rPr>
                <w:b/>
                <w:sz w:val="16"/>
                <w:szCs w:val="16"/>
              </w:rPr>
              <w:t>3 434,0</w:t>
            </w:r>
          </w:p>
          <w:p w14:paraId="0E09CFD2" w14:textId="02754B93" w:rsidR="00DF03AA" w:rsidRPr="00114594" w:rsidRDefault="00DF03AA" w:rsidP="00DF03AA">
            <w:pPr>
              <w:jc w:val="right"/>
              <w:rPr>
                <w:b/>
                <w:bCs/>
                <w:sz w:val="16"/>
                <w:szCs w:val="16"/>
              </w:rPr>
            </w:pPr>
          </w:p>
        </w:tc>
      </w:tr>
      <w:tr w:rsidR="00DF03AA" w:rsidRPr="00114594" w14:paraId="4FFD7CF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3E77475B" w14:textId="77777777" w:rsidR="00DF03AA" w:rsidRPr="00114594" w:rsidRDefault="00DF03AA" w:rsidP="00DF03AA">
            <w:pPr>
              <w:jc w:val="center"/>
              <w:rPr>
                <w:b/>
                <w:bCs/>
                <w:sz w:val="16"/>
                <w:szCs w:val="16"/>
              </w:rPr>
            </w:pPr>
            <w:r w:rsidRPr="00114594">
              <w:rPr>
                <w:b/>
                <w:bCs/>
                <w:sz w:val="16"/>
                <w:szCs w:val="16"/>
              </w:rPr>
              <w:t>1 05 03000 01 0000 110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0F94BA6" w14:textId="77777777" w:rsidR="00DF03AA" w:rsidRPr="00114594" w:rsidRDefault="00DF03AA" w:rsidP="00114594">
            <w:pPr>
              <w:jc w:val="both"/>
              <w:rPr>
                <w:b/>
                <w:bCs/>
                <w:sz w:val="16"/>
                <w:szCs w:val="16"/>
              </w:rPr>
            </w:pPr>
            <w:r w:rsidRPr="00114594">
              <w:rPr>
                <w:b/>
                <w:bCs/>
                <w:sz w:val="16"/>
                <w:szCs w:val="16"/>
              </w:rPr>
              <w:t>Единый сельскохозяйственный налог</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D7CDC2" w14:textId="62441BBA" w:rsidR="00DF03AA" w:rsidRPr="00114594" w:rsidRDefault="00850B3C" w:rsidP="00DF03AA">
            <w:pPr>
              <w:jc w:val="right"/>
              <w:rPr>
                <w:b/>
                <w:bCs/>
                <w:sz w:val="16"/>
                <w:szCs w:val="16"/>
              </w:rPr>
            </w:pPr>
            <w:r>
              <w:rPr>
                <w:b/>
                <w:bCs/>
                <w:sz w:val="16"/>
                <w:szCs w:val="16"/>
              </w:rPr>
              <w:t>13,4</w:t>
            </w:r>
          </w:p>
        </w:tc>
      </w:tr>
      <w:tr w:rsidR="00DF03AA" w:rsidRPr="00114594" w14:paraId="7A5604DB"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4AB108D8" w14:textId="77777777" w:rsidR="00DF03AA" w:rsidRPr="00114594" w:rsidRDefault="00DF03AA" w:rsidP="00DF03AA">
            <w:pPr>
              <w:jc w:val="center"/>
              <w:rPr>
                <w:b/>
                <w:bCs/>
                <w:sz w:val="16"/>
                <w:szCs w:val="16"/>
              </w:rPr>
            </w:pPr>
            <w:r w:rsidRPr="00114594">
              <w:rPr>
                <w:b/>
                <w:bCs/>
                <w:sz w:val="16"/>
                <w:szCs w:val="16"/>
              </w:rPr>
              <w:t>1 05 04000 02 0000 110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4AD27E1" w14:textId="77777777" w:rsidR="00DF03AA" w:rsidRPr="00114594" w:rsidRDefault="00DF03AA" w:rsidP="00114594">
            <w:pPr>
              <w:jc w:val="both"/>
              <w:rPr>
                <w:b/>
                <w:bCs/>
                <w:sz w:val="16"/>
                <w:szCs w:val="16"/>
              </w:rPr>
            </w:pPr>
            <w:r w:rsidRPr="00114594">
              <w:rPr>
                <w:b/>
                <w:bCs/>
                <w:sz w:val="16"/>
                <w:szCs w:val="16"/>
              </w:rPr>
              <w:t>Налог, взимаемый в связи с применением патентной системы налогообложения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F9B50" w14:textId="7C24D9B4" w:rsidR="00DF03AA" w:rsidRPr="00114594" w:rsidRDefault="00850B3C" w:rsidP="00DF03AA">
            <w:pPr>
              <w:jc w:val="right"/>
              <w:rPr>
                <w:b/>
                <w:bCs/>
                <w:sz w:val="16"/>
                <w:szCs w:val="16"/>
              </w:rPr>
            </w:pPr>
            <w:r>
              <w:rPr>
                <w:b/>
                <w:bCs/>
                <w:sz w:val="16"/>
                <w:szCs w:val="16"/>
              </w:rPr>
              <w:t>431,7</w:t>
            </w:r>
          </w:p>
        </w:tc>
      </w:tr>
      <w:tr w:rsidR="00DF03AA" w:rsidRPr="00114594" w14:paraId="55A72BF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510539A0" w14:textId="77777777" w:rsidR="00DF03AA" w:rsidRPr="00114594" w:rsidRDefault="00DF03AA" w:rsidP="00DF03AA">
            <w:pPr>
              <w:jc w:val="center"/>
              <w:rPr>
                <w:b/>
                <w:bCs/>
                <w:sz w:val="16"/>
                <w:szCs w:val="16"/>
              </w:rPr>
            </w:pPr>
            <w:r w:rsidRPr="00114594">
              <w:rPr>
                <w:b/>
                <w:bCs/>
                <w:sz w:val="16"/>
                <w:szCs w:val="16"/>
              </w:rPr>
              <w:t>1 06 00000 00 0000 000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0808777" w14:textId="77777777" w:rsidR="00DF03AA" w:rsidRPr="00114594" w:rsidRDefault="00DF03AA" w:rsidP="00114594">
            <w:pPr>
              <w:jc w:val="both"/>
              <w:rPr>
                <w:b/>
                <w:bCs/>
                <w:sz w:val="16"/>
                <w:szCs w:val="16"/>
              </w:rPr>
            </w:pPr>
            <w:r w:rsidRPr="00114594">
              <w:rPr>
                <w:b/>
                <w:bCs/>
                <w:sz w:val="16"/>
                <w:szCs w:val="16"/>
              </w:rPr>
              <w:t>НАЛОГИ НА ИМУЩЕСТВО</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9BFFD" w14:textId="7949679F" w:rsidR="00DF03AA" w:rsidRPr="00114594" w:rsidRDefault="00850B3C" w:rsidP="00DF03AA">
            <w:pPr>
              <w:jc w:val="right"/>
              <w:rPr>
                <w:b/>
                <w:bCs/>
                <w:sz w:val="16"/>
                <w:szCs w:val="16"/>
              </w:rPr>
            </w:pPr>
            <w:r>
              <w:rPr>
                <w:b/>
                <w:bCs/>
                <w:sz w:val="16"/>
                <w:szCs w:val="16"/>
              </w:rPr>
              <w:t>0,9</w:t>
            </w:r>
          </w:p>
        </w:tc>
      </w:tr>
      <w:tr w:rsidR="00DF03AA" w:rsidRPr="00114594" w14:paraId="59A9657B"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094F9C73" w14:textId="77777777" w:rsidR="00DF03AA" w:rsidRPr="00114594" w:rsidRDefault="00DF03AA" w:rsidP="00DF03AA">
            <w:pPr>
              <w:jc w:val="center"/>
              <w:rPr>
                <w:b/>
                <w:bCs/>
                <w:sz w:val="16"/>
                <w:szCs w:val="16"/>
              </w:rPr>
            </w:pPr>
            <w:r w:rsidRPr="00114594">
              <w:rPr>
                <w:b/>
                <w:bCs/>
                <w:sz w:val="16"/>
                <w:szCs w:val="16"/>
              </w:rPr>
              <w:t>1 08 00000 00 0000 000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4E318DD7" w14:textId="77777777" w:rsidR="00DF03AA" w:rsidRPr="00114594" w:rsidRDefault="00DF03AA" w:rsidP="00114594">
            <w:pPr>
              <w:jc w:val="both"/>
              <w:rPr>
                <w:b/>
                <w:bCs/>
                <w:sz w:val="16"/>
                <w:szCs w:val="16"/>
              </w:rPr>
            </w:pPr>
            <w:r w:rsidRPr="00114594">
              <w:rPr>
                <w:b/>
                <w:bCs/>
                <w:sz w:val="16"/>
                <w:szCs w:val="16"/>
              </w:rPr>
              <w:t>ГОСУДАРСТВЕННАЯ ПОШЛИНА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1B556F" w14:textId="36B98E9A" w:rsidR="00DF03AA" w:rsidRPr="00114594" w:rsidRDefault="00850B3C" w:rsidP="00DF03AA">
            <w:pPr>
              <w:jc w:val="right"/>
              <w:rPr>
                <w:b/>
                <w:bCs/>
                <w:sz w:val="16"/>
                <w:szCs w:val="16"/>
              </w:rPr>
            </w:pPr>
            <w:r>
              <w:rPr>
                <w:b/>
                <w:bCs/>
                <w:sz w:val="16"/>
                <w:szCs w:val="16"/>
              </w:rPr>
              <w:t>397,4</w:t>
            </w:r>
          </w:p>
        </w:tc>
      </w:tr>
      <w:tr w:rsidR="00850B3C" w:rsidRPr="00114594" w14:paraId="0212A5F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52A6F793" w14:textId="77777777" w:rsidR="00850B3C" w:rsidRPr="00114594" w:rsidRDefault="00850B3C" w:rsidP="00850B3C">
            <w:pPr>
              <w:jc w:val="center"/>
              <w:rPr>
                <w:b/>
                <w:bCs/>
                <w:sz w:val="16"/>
                <w:szCs w:val="16"/>
              </w:rPr>
            </w:pPr>
            <w:r w:rsidRPr="00114594">
              <w:rPr>
                <w:b/>
                <w:bCs/>
                <w:sz w:val="16"/>
                <w:szCs w:val="16"/>
              </w:rPr>
              <w:t>1 11 00000 00 0000 000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6A749EB6" w14:textId="77777777" w:rsidR="00850B3C" w:rsidRPr="00114594" w:rsidRDefault="00850B3C" w:rsidP="00850B3C">
            <w:pPr>
              <w:jc w:val="both"/>
              <w:rPr>
                <w:b/>
                <w:bCs/>
                <w:sz w:val="16"/>
                <w:szCs w:val="16"/>
              </w:rPr>
            </w:pPr>
            <w:r w:rsidRPr="00114594">
              <w:rPr>
                <w:b/>
                <w:bCs/>
                <w:sz w:val="16"/>
                <w:szCs w:val="16"/>
              </w:rPr>
              <w:t>ДОХОДЫ ОТ ИСПОЛЬЗОВАНИЯ ИМУЩЕСТВА, НАХОДЯЩЕГОСЯ В ГОСУДАРСТВЕННОЙ И МУНИЦИПАЛЬНОЙ СОБСТВЕННОСТИ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9A3EE" w14:textId="677F449E" w:rsidR="00850B3C" w:rsidRPr="00850B3C" w:rsidRDefault="00850B3C" w:rsidP="00850B3C">
            <w:pPr>
              <w:jc w:val="right"/>
              <w:rPr>
                <w:b/>
                <w:bCs/>
                <w:sz w:val="16"/>
                <w:szCs w:val="16"/>
              </w:rPr>
            </w:pPr>
            <w:r w:rsidRPr="00850B3C">
              <w:rPr>
                <w:b/>
                <w:bCs/>
                <w:sz w:val="16"/>
                <w:szCs w:val="16"/>
              </w:rPr>
              <w:t>12 326,0</w:t>
            </w:r>
          </w:p>
        </w:tc>
      </w:tr>
      <w:tr w:rsidR="00850B3C" w:rsidRPr="00114594" w14:paraId="457DE7B2"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0750F81" w14:textId="77777777" w:rsidR="00850B3C" w:rsidRPr="00114594" w:rsidRDefault="00850B3C" w:rsidP="00850B3C">
            <w:pPr>
              <w:jc w:val="center"/>
              <w:rPr>
                <w:sz w:val="16"/>
                <w:szCs w:val="16"/>
              </w:rPr>
            </w:pPr>
            <w:r w:rsidRPr="00114594">
              <w:rPr>
                <w:sz w:val="16"/>
                <w:szCs w:val="16"/>
              </w:rPr>
              <w:t>1 11 05000 00 0000 120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45E0927F" w14:textId="77777777" w:rsidR="00850B3C" w:rsidRPr="00114594" w:rsidRDefault="00850B3C" w:rsidP="00850B3C">
            <w:pPr>
              <w:jc w:val="both"/>
              <w:rPr>
                <w:sz w:val="16"/>
                <w:szCs w:val="16"/>
              </w:rPr>
            </w:pPr>
            <w:r w:rsidRPr="00114594">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0D951" w14:textId="5C1FEFCF" w:rsidR="00850B3C" w:rsidRPr="00850B3C" w:rsidRDefault="00850B3C" w:rsidP="00850B3C">
            <w:pPr>
              <w:jc w:val="right"/>
              <w:rPr>
                <w:sz w:val="16"/>
                <w:szCs w:val="16"/>
              </w:rPr>
            </w:pPr>
            <w:r w:rsidRPr="00850B3C">
              <w:rPr>
                <w:sz w:val="16"/>
                <w:szCs w:val="16"/>
              </w:rPr>
              <w:t>11 720,0</w:t>
            </w:r>
          </w:p>
        </w:tc>
      </w:tr>
      <w:tr w:rsidR="00DF03AA" w:rsidRPr="00114594" w14:paraId="2DD6EFB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000000" w:fill="FFFFFF"/>
            <w:noWrap/>
            <w:hideMark/>
          </w:tcPr>
          <w:p w14:paraId="0A2E6764" w14:textId="77777777" w:rsidR="00DF03AA" w:rsidRPr="00762934" w:rsidRDefault="00DF03AA" w:rsidP="00DF03AA">
            <w:pPr>
              <w:jc w:val="center"/>
              <w:rPr>
                <w:bCs/>
                <w:sz w:val="16"/>
                <w:szCs w:val="16"/>
              </w:rPr>
            </w:pPr>
            <w:r w:rsidRPr="00762934">
              <w:rPr>
                <w:bCs/>
                <w:sz w:val="16"/>
                <w:szCs w:val="16"/>
              </w:rPr>
              <w:t>1 11 09000 00 0000 120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14124FF" w14:textId="77777777" w:rsidR="00DF03AA" w:rsidRPr="00762934" w:rsidRDefault="00DF03AA" w:rsidP="00114594">
            <w:pPr>
              <w:jc w:val="both"/>
              <w:rPr>
                <w:bCs/>
                <w:sz w:val="16"/>
                <w:szCs w:val="16"/>
              </w:rPr>
            </w:pPr>
            <w:r w:rsidRPr="00762934">
              <w:rPr>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3510EC" w14:textId="0E152CB1" w:rsidR="00DF03AA" w:rsidRPr="00762934" w:rsidRDefault="002415F2" w:rsidP="00DF03AA">
            <w:pPr>
              <w:jc w:val="right"/>
              <w:rPr>
                <w:bCs/>
                <w:sz w:val="16"/>
                <w:szCs w:val="16"/>
              </w:rPr>
            </w:pPr>
            <w:r w:rsidRPr="00762934">
              <w:rPr>
                <w:bCs/>
                <w:sz w:val="16"/>
                <w:szCs w:val="16"/>
              </w:rPr>
              <w:t>606,0</w:t>
            </w:r>
          </w:p>
        </w:tc>
      </w:tr>
      <w:tr w:rsidR="002415F2" w:rsidRPr="00114594" w14:paraId="59021B5E" w14:textId="77777777" w:rsidTr="002415F2">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9B84D34" w14:textId="77777777" w:rsidR="002415F2" w:rsidRPr="00114594" w:rsidRDefault="002415F2" w:rsidP="002415F2">
            <w:pPr>
              <w:jc w:val="center"/>
              <w:rPr>
                <w:b/>
                <w:bCs/>
                <w:sz w:val="16"/>
                <w:szCs w:val="16"/>
              </w:rPr>
            </w:pPr>
            <w:r w:rsidRPr="00114594">
              <w:rPr>
                <w:b/>
                <w:bCs/>
                <w:sz w:val="16"/>
                <w:szCs w:val="16"/>
              </w:rPr>
              <w:t>1 12 00000 00 0000 000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E767D10" w14:textId="77777777" w:rsidR="002415F2" w:rsidRPr="00114594" w:rsidRDefault="002415F2" w:rsidP="002415F2">
            <w:pPr>
              <w:jc w:val="both"/>
              <w:rPr>
                <w:b/>
                <w:bCs/>
                <w:sz w:val="16"/>
                <w:szCs w:val="16"/>
              </w:rPr>
            </w:pPr>
            <w:r w:rsidRPr="00114594">
              <w:rPr>
                <w:b/>
                <w:bCs/>
                <w:sz w:val="16"/>
                <w:szCs w:val="16"/>
              </w:rPr>
              <w:t>ПЛАТЕЖИ ПРИ ПОЛЬЗОВАНИИ ПРИРОДНЫМИ РЕСУРСАМИ</w:t>
            </w:r>
          </w:p>
        </w:tc>
        <w:tc>
          <w:tcPr>
            <w:tcW w:w="1559" w:type="dxa"/>
            <w:tcBorders>
              <w:top w:val="dotted" w:sz="4" w:space="0" w:color="auto"/>
              <w:left w:val="dotted" w:sz="4" w:space="0" w:color="auto"/>
              <w:bottom w:val="dotted" w:sz="4" w:space="0" w:color="auto"/>
              <w:right w:val="dotted" w:sz="4" w:space="0" w:color="auto"/>
            </w:tcBorders>
            <w:shd w:val="clear" w:color="auto" w:fill="auto"/>
            <w:noWrap/>
            <w:hideMark/>
          </w:tcPr>
          <w:p w14:paraId="42A898FE" w14:textId="49768586" w:rsidR="002415F2" w:rsidRPr="002415F2" w:rsidRDefault="002415F2" w:rsidP="002415F2">
            <w:pPr>
              <w:jc w:val="right"/>
              <w:rPr>
                <w:b/>
                <w:bCs/>
                <w:sz w:val="16"/>
                <w:szCs w:val="16"/>
              </w:rPr>
            </w:pPr>
            <w:r w:rsidRPr="002415F2">
              <w:rPr>
                <w:b/>
                <w:sz w:val="16"/>
                <w:szCs w:val="16"/>
              </w:rPr>
              <w:t>441,9</w:t>
            </w:r>
          </w:p>
        </w:tc>
      </w:tr>
      <w:tr w:rsidR="002415F2" w:rsidRPr="00114594" w14:paraId="5C601C2A" w14:textId="77777777" w:rsidTr="002415F2">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40E0CFD9" w14:textId="77777777" w:rsidR="002415F2" w:rsidRPr="00114594" w:rsidRDefault="002415F2" w:rsidP="002415F2">
            <w:pPr>
              <w:jc w:val="center"/>
              <w:rPr>
                <w:sz w:val="16"/>
                <w:szCs w:val="16"/>
              </w:rPr>
            </w:pPr>
            <w:r w:rsidRPr="00114594">
              <w:rPr>
                <w:sz w:val="16"/>
                <w:szCs w:val="16"/>
              </w:rPr>
              <w:t>1 12 01000 01 0000 120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B92847D" w14:textId="77777777" w:rsidR="002415F2" w:rsidRPr="00114594" w:rsidRDefault="002415F2" w:rsidP="002415F2">
            <w:pPr>
              <w:jc w:val="both"/>
              <w:rPr>
                <w:sz w:val="16"/>
                <w:szCs w:val="16"/>
              </w:rPr>
            </w:pPr>
            <w:r w:rsidRPr="00114594">
              <w:rPr>
                <w:sz w:val="16"/>
                <w:szCs w:val="16"/>
              </w:rPr>
              <w:t>Плата за негативное воздействие на окружающую среду</w:t>
            </w:r>
          </w:p>
        </w:tc>
        <w:tc>
          <w:tcPr>
            <w:tcW w:w="1559" w:type="dxa"/>
            <w:tcBorders>
              <w:top w:val="dotted" w:sz="4" w:space="0" w:color="auto"/>
              <w:left w:val="dotted" w:sz="4" w:space="0" w:color="auto"/>
              <w:bottom w:val="dotted" w:sz="4" w:space="0" w:color="auto"/>
              <w:right w:val="dotted" w:sz="4" w:space="0" w:color="auto"/>
            </w:tcBorders>
            <w:shd w:val="clear" w:color="auto" w:fill="auto"/>
            <w:noWrap/>
            <w:hideMark/>
          </w:tcPr>
          <w:p w14:paraId="0EF15BEC" w14:textId="4348BBE0" w:rsidR="002415F2" w:rsidRPr="002415F2" w:rsidRDefault="002415F2" w:rsidP="002415F2">
            <w:pPr>
              <w:jc w:val="right"/>
              <w:rPr>
                <w:sz w:val="16"/>
                <w:szCs w:val="16"/>
              </w:rPr>
            </w:pPr>
            <w:r w:rsidRPr="002415F2">
              <w:rPr>
                <w:sz w:val="16"/>
                <w:szCs w:val="16"/>
              </w:rPr>
              <w:t>441,9</w:t>
            </w:r>
          </w:p>
        </w:tc>
      </w:tr>
      <w:tr w:rsidR="00DF03AA" w:rsidRPr="00114594" w14:paraId="0399C6BC"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6E255045" w14:textId="77777777" w:rsidR="00DF03AA" w:rsidRPr="00114594" w:rsidRDefault="00DF03AA" w:rsidP="00DF03AA">
            <w:pPr>
              <w:jc w:val="center"/>
              <w:rPr>
                <w:b/>
                <w:bCs/>
                <w:sz w:val="16"/>
                <w:szCs w:val="16"/>
              </w:rPr>
            </w:pPr>
            <w:r w:rsidRPr="00114594">
              <w:rPr>
                <w:b/>
                <w:bCs/>
                <w:sz w:val="16"/>
                <w:szCs w:val="16"/>
              </w:rPr>
              <w:t>1 13 00000 000000 000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28855F2E" w14:textId="77777777" w:rsidR="00DF03AA" w:rsidRPr="00114594" w:rsidRDefault="00DF03AA" w:rsidP="00114594">
            <w:pPr>
              <w:jc w:val="both"/>
              <w:rPr>
                <w:b/>
                <w:bCs/>
                <w:sz w:val="16"/>
                <w:szCs w:val="16"/>
              </w:rPr>
            </w:pPr>
            <w:r w:rsidRPr="00114594">
              <w:rPr>
                <w:b/>
                <w:bCs/>
                <w:sz w:val="16"/>
                <w:szCs w:val="16"/>
              </w:rPr>
              <w:t>ДОХОДЫ ОТ ОКАЗАНИЯ ПЛАТНЫХ УСЛУГ И КОМПЕНСАЦИИ ЗАТРАТ ГОСУДАРСТВА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A121C8" w14:textId="5FDE8E18" w:rsidR="00DF03AA" w:rsidRPr="00114594" w:rsidRDefault="002415F2" w:rsidP="00DF03AA">
            <w:pPr>
              <w:jc w:val="right"/>
              <w:rPr>
                <w:b/>
                <w:bCs/>
                <w:sz w:val="16"/>
                <w:szCs w:val="16"/>
              </w:rPr>
            </w:pPr>
            <w:r>
              <w:rPr>
                <w:b/>
                <w:bCs/>
                <w:sz w:val="16"/>
                <w:szCs w:val="16"/>
              </w:rPr>
              <w:t>300,</w:t>
            </w:r>
            <w:r w:rsidR="00DF03AA" w:rsidRPr="00114594">
              <w:rPr>
                <w:b/>
                <w:bCs/>
                <w:sz w:val="16"/>
                <w:szCs w:val="16"/>
              </w:rPr>
              <w:t>0</w:t>
            </w:r>
          </w:p>
        </w:tc>
      </w:tr>
      <w:tr w:rsidR="00DF03AA" w:rsidRPr="00114594" w14:paraId="03406037"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3D69BBF1" w14:textId="77777777" w:rsidR="00DF03AA" w:rsidRPr="00114594" w:rsidRDefault="00DF03AA" w:rsidP="00DF03AA">
            <w:pPr>
              <w:jc w:val="center"/>
              <w:rPr>
                <w:sz w:val="16"/>
                <w:szCs w:val="16"/>
              </w:rPr>
            </w:pPr>
            <w:r w:rsidRPr="00114594">
              <w:rPr>
                <w:sz w:val="16"/>
                <w:szCs w:val="16"/>
              </w:rPr>
              <w:t>1 13 01000 00 0000 130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C5BD562" w14:textId="77777777" w:rsidR="00DF03AA" w:rsidRPr="00114594" w:rsidRDefault="00DF03AA" w:rsidP="00114594">
            <w:pPr>
              <w:jc w:val="both"/>
              <w:rPr>
                <w:sz w:val="16"/>
                <w:szCs w:val="16"/>
              </w:rPr>
            </w:pPr>
            <w:r w:rsidRPr="00114594">
              <w:rPr>
                <w:sz w:val="16"/>
                <w:szCs w:val="16"/>
              </w:rPr>
              <w:t>Доходы от оказания платных услуг (работ)</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15D95C" w14:textId="5F4AF875" w:rsidR="00DF03AA" w:rsidRPr="00114594" w:rsidRDefault="002415F2" w:rsidP="00DF03AA">
            <w:pPr>
              <w:jc w:val="right"/>
              <w:rPr>
                <w:sz w:val="16"/>
                <w:szCs w:val="16"/>
              </w:rPr>
            </w:pPr>
            <w:r>
              <w:rPr>
                <w:sz w:val="16"/>
                <w:szCs w:val="16"/>
              </w:rPr>
              <w:t>300,0</w:t>
            </w:r>
          </w:p>
        </w:tc>
      </w:tr>
      <w:tr w:rsidR="00DF03AA" w:rsidRPr="00114594" w14:paraId="5DFDDD3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57B7BD86" w14:textId="77777777" w:rsidR="00DF03AA" w:rsidRPr="00114594" w:rsidRDefault="00DF03AA" w:rsidP="00DF03AA">
            <w:pPr>
              <w:jc w:val="center"/>
              <w:rPr>
                <w:sz w:val="16"/>
                <w:szCs w:val="16"/>
              </w:rPr>
            </w:pPr>
            <w:r w:rsidRPr="00114594">
              <w:rPr>
                <w:sz w:val="16"/>
                <w:szCs w:val="16"/>
              </w:rPr>
              <w:t>1 13 02000 00 0000 130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EEEA994" w14:textId="77777777" w:rsidR="00DF03AA" w:rsidRPr="00114594" w:rsidRDefault="00DF03AA" w:rsidP="00114594">
            <w:pPr>
              <w:jc w:val="both"/>
              <w:rPr>
                <w:sz w:val="16"/>
                <w:szCs w:val="16"/>
              </w:rPr>
            </w:pPr>
            <w:r w:rsidRPr="00114594">
              <w:rPr>
                <w:sz w:val="16"/>
                <w:szCs w:val="16"/>
              </w:rPr>
              <w:t>Доходы от компенсации затрат государства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EC72D2" w14:textId="4D73439E" w:rsidR="00DF03AA" w:rsidRPr="00114594" w:rsidRDefault="002415F2" w:rsidP="00DF03AA">
            <w:pPr>
              <w:jc w:val="right"/>
              <w:rPr>
                <w:sz w:val="16"/>
                <w:szCs w:val="16"/>
              </w:rPr>
            </w:pPr>
            <w:r>
              <w:rPr>
                <w:sz w:val="16"/>
                <w:szCs w:val="16"/>
              </w:rPr>
              <w:t>0</w:t>
            </w:r>
            <w:r w:rsidR="00DF03AA" w:rsidRPr="00114594">
              <w:rPr>
                <w:sz w:val="16"/>
                <w:szCs w:val="16"/>
              </w:rPr>
              <w:t>,0</w:t>
            </w:r>
          </w:p>
        </w:tc>
      </w:tr>
      <w:tr w:rsidR="00DF03AA" w:rsidRPr="00114594" w14:paraId="1182E59C"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6F1D967F" w14:textId="77777777" w:rsidR="00DF03AA" w:rsidRPr="00114594" w:rsidRDefault="00DF03AA" w:rsidP="00DF03AA">
            <w:pPr>
              <w:jc w:val="center"/>
              <w:rPr>
                <w:b/>
                <w:bCs/>
                <w:sz w:val="16"/>
                <w:szCs w:val="16"/>
              </w:rPr>
            </w:pPr>
            <w:r w:rsidRPr="00114594">
              <w:rPr>
                <w:b/>
                <w:bCs/>
                <w:sz w:val="16"/>
                <w:szCs w:val="16"/>
              </w:rPr>
              <w:t>1 16 00000 00 0000 000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D237375" w14:textId="77777777" w:rsidR="00DF03AA" w:rsidRPr="00114594" w:rsidRDefault="00DF03AA" w:rsidP="00114594">
            <w:pPr>
              <w:jc w:val="both"/>
              <w:rPr>
                <w:b/>
                <w:bCs/>
                <w:sz w:val="16"/>
                <w:szCs w:val="16"/>
              </w:rPr>
            </w:pPr>
            <w:r w:rsidRPr="00114594">
              <w:rPr>
                <w:b/>
                <w:bCs/>
                <w:sz w:val="16"/>
                <w:szCs w:val="16"/>
              </w:rPr>
              <w:t>ШТРАФЫ, САНКЦИИ, ВОЗМЕЩЕНИЕ УЩЕРБА</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1129F2" w14:textId="1DC7CB6A" w:rsidR="00DF03AA" w:rsidRPr="00114594" w:rsidRDefault="002415F2" w:rsidP="00DF03AA">
            <w:pPr>
              <w:jc w:val="right"/>
              <w:rPr>
                <w:b/>
                <w:bCs/>
                <w:sz w:val="16"/>
                <w:szCs w:val="16"/>
              </w:rPr>
            </w:pPr>
            <w:r>
              <w:rPr>
                <w:b/>
                <w:bCs/>
                <w:sz w:val="16"/>
                <w:szCs w:val="16"/>
              </w:rPr>
              <w:t>95,0</w:t>
            </w:r>
          </w:p>
        </w:tc>
      </w:tr>
      <w:tr w:rsidR="00DF03AA" w:rsidRPr="00114594" w14:paraId="609DF2B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65AF4A17" w14:textId="77777777" w:rsidR="00DF03AA" w:rsidRPr="00114594" w:rsidRDefault="00DF03AA" w:rsidP="00DF03AA">
            <w:pPr>
              <w:jc w:val="center"/>
              <w:rPr>
                <w:b/>
                <w:bCs/>
                <w:sz w:val="16"/>
                <w:szCs w:val="16"/>
              </w:rPr>
            </w:pPr>
            <w:r w:rsidRPr="00114594">
              <w:rPr>
                <w:b/>
                <w:bCs/>
                <w:sz w:val="16"/>
                <w:szCs w:val="16"/>
              </w:rPr>
              <w:t>1 16 02000 02 0000 140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0BA4BF2" w14:textId="77777777" w:rsidR="00DF03AA" w:rsidRPr="00114594" w:rsidRDefault="00DF03AA" w:rsidP="00114594">
            <w:pPr>
              <w:jc w:val="both"/>
              <w:rPr>
                <w:b/>
                <w:bCs/>
                <w:sz w:val="16"/>
                <w:szCs w:val="16"/>
              </w:rPr>
            </w:pPr>
            <w:r w:rsidRPr="00114594">
              <w:rPr>
                <w:b/>
                <w:bCs/>
                <w:sz w:val="16"/>
                <w:szCs w:val="16"/>
              </w:rPr>
              <w:t>Административные штрафы, установленные законами субъектов Российской Федерации об административных правонарушениях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00327E" w14:textId="39309A1B" w:rsidR="00DF03AA" w:rsidRPr="00114594" w:rsidRDefault="002415F2" w:rsidP="00DF03AA">
            <w:pPr>
              <w:jc w:val="right"/>
              <w:rPr>
                <w:b/>
                <w:bCs/>
                <w:sz w:val="16"/>
                <w:szCs w:val="16"/>
              </w:rPr>
            </w:pPr>
            <w:r>
              <w:rPr>
                <w:b/>
                <w:bCs/>
                <w:sz w:val="16"/>
                <w:szCs w:val="16"/>
              </w:rPr>
              <w:t>50</w:t>
            </w:r>
            <w:r w:rsidR="00DF03AA" w:rsidRPr="00114594">
              <w:rPr>
                <w:b/>
                <w:bCs/>
                <w:sz w:val="16"/>
                <w:szCs w:val="16"/>
              </w:rPr>
              <w:t>,0</w:t>
            </w:r>
          </w:p>
        </w:tc>
      </w:tr>
      <w:tr w:rsidR="00DF03AA" w:rsidRPr="00114594" w14:paraId="4AB2287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26759314" w14:textId="77777777" w:rsidR="00DF03AA" w:rsidRPr="00114594" w:rsidRDefault="00DF03AA" w:rsidP="00DF03AA">
            <w:pPr>
              <w:jc w:val="center"/>
              <w:rPr>
                <w:b/>
                <w:bCs/>
                <w:sz w:val="16"/>
                <w:szCs w:val="16"/>
              </w:rPr>
            </w:pPr>
            <w:r w:rsidRPr="00114594">
              <w:rPr>
                <w:b/>
                <w:bCs/>
                <w:sz w:val="16"/>
                <w:szCs w:val="16"/>
              </w:rPr>
              <w:t>1 16 05000 01 0000 140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7982103" w14:textId="77777777" w:rsidR="00DF03AA" w:rsidRPr="00114594" w:rsidRDefault="00DF03AA" w:rsidP="00114594">
            <w:pPr>
              <w:jc w:val="both"/>
              <w:rPr>
                <w:b/>
                <w:bCs/>
                <w:sz w:val="16"/>
                <w:szCs w:val="16"/>
              </w:rPr>
            </w:pPr>
            <w:r w:rsidRPr="00114594">
              <w:rPr>
                <w:b/>
                <w:bCs/>
                <w:sz w:val="16"/>
                <w:szCs w:val="16"/>
              </w:rPr>
              <w:t>Штрафы, установленные Налоговым кодексом Российской Федерации, за исключением штрафов, исчисляемых исходя из сумм (ставок) налогов (сборов, страховых взносов)</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373326" w14:textId="77777777" w:rsidR="00DF03AA" w:rsidRPr="00114594" w:rsidRDefault="00DF03AA" w:rsidP="00DF03AA">
            <w:pPr>
              <w:jc w:val="right"/>
              <w:rPr>
                <w:b/>
                <w:bCs/>
                <w:sz w:val="16"/>
                <w:szCs w:val="16"/>
              </w:rPr>
            </w:pPr>
            <w:r w:rsidRPr="00114594">
              <w:rPr>
                <w:b/>
                <w:bCs/>
                <w:sz w:val="16"/>
                <w:szCs w:val="16"/>
              </w:rPr>
              <w:t>20,0</w:t>
            </w:r>
          </w:p>
        </w:tc>
      </w:tr>
      <w:tr w:rsidR="00DF03AA" w:rsidRPr="00114594" w14:paraId="6FC35B4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2FC69021" w14:textId="77777777" w:rsidR="00DF03AA" w:rsidRPr="00114594" w:rsidRDefault="00DF03AA" w:rsidP="00DF03AA">
            <w:pPr>
              <w:jc w:val="center"/>
              <w:rPr>
                <w:b/>
                <w:bCs/>
                <w:sz w:val="16"/>
                <w:szCs w:val="16"/>
              </w:rPr>
            </w:pPr>
            <w:r w:rsidRPr="00114594">
              <w:rPr>
                <w:b/>
                <w:bCs/>
                <w:sz w:val="16"/>
                <w:szCs w:val="16"/>
              </w:rPr>
              <w:t>1 16 10120 00 0000 140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6F941F59" w14:textId="77777777" w:rsidR="00DF03AA" w:rsidRPr="00114594" w:rsidRDefault="00DF03AA" w:rsidP="00114594">
            <w:pPr>
              <w:jc w:val="both"/>
              <w:rPr>
                <w:b/>
                <w:bCs/>
                <w:sz w:val="16"/>
                <w:szCs w:val="16"/>
              </w:rPr>
            </w:pPr>
            <w:r w:rsidRPr="00114594">
              <w:rPr>
                <w:b/>
                <w:bCs/>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837F9D" w14:textId="4F6E2C67" w:rsidR="00DF03AA" w:rsidRPr="00114594" w:rsidRDefault="002415F2" w:rsidP="00DF03AA">
            <w:pPr>
              <w:jc w:val="right"/>
              <w:rPr>
                <w:b/>
                <w:bCs/>
                <w:sz w:val="16"/>
                <w:szCs w:val="16"/>
              </w:rPr>
            </w:pPr>
            <w:r>
              <w:rPr>
                <w:b/>
                <w:bCs/>
                <w:sz w:val="16"/>
                <w:szCs w:val="16"/>
              </w:rPr>
              <w:t>25</w:t>
            </w:r>
            <w:r w:rsidR="00DF03AA" w:rsidRPr="00114594">
              <w:rPr>
                <w:b/>
                <w:bCs/>
                <w:sz w:val="16"/>
                <w:szCs w:val="16"/>
              </w:rPr>
              <w:t>,0</w:t>
            </w:r>
          </w:p>
        </w:tc>
      </w:tr>
      <w:tr w:rsidR="00DF03AA" w:rsidRPr="00114594" w14:paraId="6C7A1E9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34910024" w14:textId="77777777" w:rsidR="00DF03AA" w:rsidRPr="00114594" w:rsidRDefault="00DF03AA" w:rsidP="00DF03AA">
            <w:pPr>
              <w:jc w:val="center"/>
              <w:rPr>
                <w:b/>
                <w:bCs/>
                <w:sz w:val="16"/>
                <w:szCs w:val="16"/>
              </w:rPr>
            </w:pPr>
            <w:r w:rsidRPr="00114594">
              <w:rPr>
                <w:b/>
                <w:bCs/>
                <w:sz w:val="16"/>
                <w:szCs w:val="16"/>
              </w:rPr>
              <w:t>2 00 00000 00 0000 000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9BF4703" w14:textId="77777777" w:rsidR="00DF03AA" w:rsidRPr="00114594" w:rsidRDefault="00DF03AA" w:rsidP="00114594">
            <w:pPr>
              <w:jc w:val="both"/>
              <w:rPr>
                <w:b/>
                <w:bCs/>
                <w:sz w:val="16"/>
                <w:szCs w:val="16"/>
              </w:rPr>
            </w:pPr>
            <w:r w:rsidRPr="00114594">
              <w:rPr>
                <w:b/>
                <w:bCs/>
                <w:sz w:val="16"/>
                <w:szCs w:val="16"/>
              </w:rPr>
              <w:t>БЕЗВОЗМЕЗДНЫЕ ПОСТУПЛЕНИЯ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140113" w14:textId="2FC88537" w:rsidR="00DF03AA" w:rsidRPr="00114594" w:rsidRDefault="002415F2" w:rsidP="00DF03AA">
            <w:pPr>
              <w:jc w:val="right"/>
              <w:rPr>
                <w:b/>
                <w:bCs/>
                <w:sz w:val="16"/>
                <w:szCs w:val="16"/>
              </w:rPr>
            </w:pPr>
            <w:r w:rsidRPr="002415F2">
              <w:rPr>
                <w:b/>
                <w:bCs/>
                <w:sz w:val="16"/>
                <w:szCs w:val="16"/>
              </w:rPr>
              <w:t>2 198 351,5</w:t>
            </w:r>
          </w:p>
        </w:tc>
      </w:tr>
      <w:tr w:rsidR="002415F2" w:rsidRPr="00114594" w14:paraId="0509E7F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23F3E42A" w14:textId="77777777" w:rsidR="002415F2" w:rsidRPr="00114594" w:rsidRDefault="002415F2" w:rsidP="002415F2">
            <w:pPr>
              <w:jc w:val="center"/>
              <w:rPr>
                <w:b/>
                <w:bCs/>
                <w:sz w:val="16"/>
                <w:szCs w:val="16"/>
              </w:rPr>
            </w:pPr>
            <w:r w:rsidRPr="00114594">
              <w:rPr>
                <w:b/>
                <w:bCs/>
                <w:sz w:val="16"/>
                <w:szCs w:val="16"/>
              </w:rPr>
              <w:t>2 02 00000 00 0000 000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5E84F559" w14:textId="49DB8839" w:rsidR="002415F2" w:rsidRPr="00114594" w:rsidRDefault="002415F2" w:rsidP="002415F2">
            <w:pPr>
              <w:jc w:val="both"/>
              <w:rPr>
                <w:b/>
                <w:bCs/>
                <w:sz w:val="16"/>
                <w:szCs w:val="16"/>
              </w:rPr>
            </w:pPr>
            <w:r w:rsidRPr="00114594">
              <w:rPr>
                <w:b/>
                <w:bCs/>
                <w:sz w:val="16"/>
                <w:szCs w:val="16"/>
              </w:rPr>
              <w:t>БЕЗВОЗМЕЗДНЫЕ ПОСТУПЛЕНИЯ ОТ ДРУГИХ БЮДЖЕТОВ БЮДЖЕТНОЙ СИСТЕМЫ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C54C39" w14:textId="08E07063" w:rsidR="002415F2" w:rsidRPr="002415F2" w:rsidRDefault="002415F2" w:rsidP="002415F2">
            <w:pPr>
              <w:jc w:val="right"/>
              <w:rPr>
                <w:b/>
                <w:bCs/>
                <w:sz w:val="16"/>
                <w:szCs w:val="16"/>
              </w:rPr>
            </w:pPr>
            <w:r w:rsidRPr="002415F2">
              <w:rPr>
                <w:b/>
                <w:bCs/>
                <w:sz w:val="16"/>
                <w:szCs w:val="16"/>
              </w:rPr>
              <w:t>2 198 351,5</w:t>
            </w:r>
          </w:p>
        </w:tc>
      </w:tr>
      <w:tr w:rsidR="002415F2" w:rsidRPr="00114594" w14:paraId="3D2323F7"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6814F6F3" w14:textId="77777777" w:rsidR="002415F2" w:rsidRPr="00114594" w:rsidRDefault="002415F2" w:rsidP="002415F2">
            <w:pPr>
              <w:jc w:val="center"/>
              <w:rPr>
                <w:b/>
                <w:bCs/>
                <w:sz w:val="16"/>
                <w:szCs w:val="16"/>
              </w:rPr>
            </w:pPr>
            <w:r w:rsidRPr="00114594">
              <w:rPr>
                <w:b/>
                <w:bCs/>
                <w:sz w:val="16"/>
                <w:szCs w:val="16"/>
              </w:rPr>
              <w:t>2 02 10000 00 0000 150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752AAA9" w14:textId="77777777" w:rsidR="002415F2" w:rsidRPr="00114594" w:rsidRDefault="002415F2" w:rsidP="002415F2">
            <w:pPr>
              <w:jc w:val="both"/>
              <w:rPr>
                <w:b/>
                <w:bCs/>
                <w:sz w:val="16"/>
                <w:szCs w:val="16"/>
              </w:rPr>
            </w:pPr>
            <w:r w:rsidRPr="00114594">
              <w:rPr>
                <w:b/>
                <w:bCs/>
                <w:sz w:val="16"/>
                <w:szCs w:val="16"/>
              </w:rPr>
              <w:t xml:space="preserve">Дотации бюджетам бюджетной системы   Российской Федерации </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69DBD5" w14:textId="45ACF21A" w:rsidR="002415F2" w:rsidRPr="002415F2" w:rsidRDefault="002415F2" w:rsidP="002415F2">
            <w:pPr>
              <w:jc w:val="right"/>
              <w:rPr>
                <w:b/>
                <w:bCs/>
                <w:sz w:val="16"/>
                <w:szCs w:val="16"/>
              </w:rPr>
            </w:pPr>
            <w:r w:rsidRPr="002415F2">
              <w:rPr>
                <w:b/>
                <w:bCs/>
                <w:sz w:val="16"/>
                <w:szCs w:val="16"/>
              </w:rPr>
              <w:t>973 624,4</w:t>
            </w:r>
          </w:p>
        </w:tc>
      </w:tr>
      <w:tr w:rsidR="002415F2" w:rsidRPr="00114594" w14:paraId="7770CEC8"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08278D4E" w14:textId="77777777" w:rsidR="002415F2" w:rsidRPr="00114594" w:rsidRDefault="002415F2" w:rsidP="002415F2">
            <w:pPr>
              <w:jc w:val="center"/>
              <w:rPr>
                <w:sz w:val="16"/>
                <w:szCs w:val="16"/>
              </w:rPr>
            </w:pPr>
            <w:r w:rsidRPr="00114594">
              <w:rPr>
                <w:sz w:val="16"/>
                <w:szCs w:val="16"/>
              </w:rPr>
              <w:t>2 02 15001 00 0000 150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064A341" w14:textId="0605D996" w:rsidR="002415F2" w:rsidRPr="00114594" w:rsidRDefault="002415F2" w:rsidP="002415F2">
            <w:pPr>
              <w:jc w:val="both"/>
              <w:rPr>
                <w:sz w:val="16"/>
                <w:szCs w:val="16"/>
              </w:rPr>
            </w:pPr>
            <w:r w:rsidRPr="00114594">
              <w:rPr>
                <w:sz w:val="16"/>
                <w:szCs w:val="16"/>
              </w:rPr>
              <w:t>Дотации на выравнивание бюджетной обеспеченности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D7DE1C" w14:textId="5DDE687C" w:rsidR="002415F2" w:rsidRPr="002415F2" w:rsidRDefault="002415F2" w:rsidP="002415F2">
            <w:pPr>
              <w:jc w:val="right"/>
              <w:rPr>
                <w:sz w:val="16"/>
                <w:szCs w:val="16"/>
              </w:rPr>
            </w:pPr>
            <w:r w:rsidRPr="002415F2">
              <w:rPr>
                <w:sz w:val="16"/>
                <w:szCs w:val="16"/>
              </w:rPr>
              <w:t>973 624,4</w:t>
            </w:r>
          </w:p>
        </w:tc>
      </w:tr>
      <w:tr w:rsidR="00DF03AA" w:rsidRPr="00114594" w14:paraId="52A4B99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3DB9BD1A" w14:textId="77777777" w:rsidR="00DF03AA" w:rsidRPr="00114594" w:rsidRDefault="00DF03AA" w:rsidP="00DF03AA">
            <w:pPr>
              <w:jc w:val="center"/>
              <w:rPr>
                <w:b/>
                <w:bCs/>
                <w:sz w:val="16"/>
                <w:szCs w:val="16"/>
              </w:rPr>
            </w:pPr>
            <w:r w:rsidRPr="00114594">
              <w:rPr>
                <w:b/>
                <w:bCs/>
                <w:sz w:val="16"/>
                <w:szCs w:val="16"/>
              </w:rPr>
              <w:t>2 02 20000 00 0000 150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9985E65" w14:textId="77777777" w:rsidR="00DF03AA" w:rsidRPr="00114594" w:rsidRDefault="00DF03AA" w:rsidP="00114594">
            <w:pPr>
              <w:jc w:val="both"/>
              <w:rPr>
                <w:b/>
                <w:bCs/>
                <w:sz w:val="16"/>
                <w:szCs w:val="16"/>
              </w:rPr>
            </w:pPr>
            <w:r w:rsidRPr="00114594">
              <w:rPr>
                <w:b/>
                <w:bCs/>
                <w:sz w:val="16"/>
                <w:szCs w:val="16"/>
              </w:rPr>
              <w:t>Субсидии бюджетам бюджетной системы Российской Федерации (межбюджетные субсидии)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6A1B44" w14:textId="21CE3425" w:rsidR="00DF03AA" w:rsidRPr="00114594" w:rsidRDefault="002415F2" w:rsidP="009945F2">
            <w:pPr>
              <w:jc w:val="right"/>
              <w:rPr>
                <w:b/>
                <w:bCs/>
                <w:sz w:val="16"/>
                <w:szCs w:val="16"/>
              </w:rPr>
            </w:pPr>
            <w:r w:rsidRPr="002415F2">
              <w:rPr>
                <w:b/>
                <w:bCs/>
                <w:sz w:val="16"/>
                <w:szCs w:val="16"/>
              </w:rPr>
              <w:t>405 517,8</w:t>
            </w:r>
          </w:p>
        </w:tc>
      </w:tr>
      <w:tr w:rsidR="009C42E8" w:rsidRPr="00114594" w14:paraId="3BFF370D"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tcPr>
          <w:p w14:paraId="287C573F" w14:textId="64AC7968" w:rsidR="009C42E8" w:rsidRPr="009C42E8" w:rsidRDefault="009C42E8" w:rsidP="00DF03AA">
            <w:pPr>
              <w:jc w:val="center"/>
              <w:rPr>
                <w:bCs/>
                <w:sz w:val="16"/>
                <w:szCs w:val="16"/>
              </w:rPr>
            </w:pPr>
            <w:r w:rsidRPr="009C42E8">
              <w:rPr>
                <w:bCs/>
                <w:sz w:val="16"/>
                <w:szCs w:val="16"/>
              </w:rPr>
              <w:t>2 02 20077 00 0000 150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tcPr>
          <w:p w14:paraId="452BC150" w14:textId="1C64E767" w:rsidR="009C42E8" w:rsidRPr="009C42E8" w:rsidRDefault="009C42E8" w:rsidP="00114594">
            <w:pPr>
              <w:jc w:val="both"/>
              <w:rPr>
                <w:bCs/>
                <w:sz w:val="16"/>
                <w:szCs w:val="16"/>
              </w:rPr>
            </w:pPr>
            <w:r w:rsidRPr="009C42E8">
              <w:rPr>
                <w:bCs/>
                <w:sz w:val="16"/>
                <w:szCs w:val="16"/>
              </w:rPr>
              <w:t xml:space="preserve">Субсидии бюджетам на </w:t>
            </w:r>
            <w:proofErr w:type="spellStart"/>
            <w:r w:rsidRPr="009C42E8">
              <w:rPr>
                <w:bCs/>
                <w:sz w:val="16"/>
                <w:szCs w:val="16"/>
              </w:rPr>
              <w:t>софинансирование</w:t>
            </w:r>
            <w:proofErr w:type="spellEnd"/>
            <w:r w:rsidRPr="009C42E8">
              <w:rPr>
                <w:bCs/>
                <w:sz w:val="16"/>
                <w:szCs w:val="16"/>
              </w:rPr>
              <w:t xml:space="preserve"> капитальных вложений в объекты муниципальной собственности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AA3E118" w14:textId="2C5DC028" w:rsidR="009C42E8" w:rsidRPr="009C42E8" w:rsidRDefault="009C42E8" w:rsidP="00DF03AA">
            <w:pPr>
              <w:jc w:val="right"/>
              <w:rPr>
                <w:bCs/>
                <w:sz w:val="16"/>
                <w:szCs w:val="16"/>
              </w:rPr>
            </w:pPr>
            <w:r w:rsidRPr="009C42E8">
              <w:rPr>
                <w:bCs/>
                <w:sz w:val="16"/>
                <w:szCs w:val="16"/>
              </w:rPr>
              <w:t>197 847,1</w:t>
            </w:r>
          </w:p>
        </w:tc>
      </w:tr>
      <w:tr w:rsidR="00DF03AA" w:rsidRPr="00114594" w14:paraId="784325B4"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1D0FD84A" w14:textId="77777777" w:rsidR="00DF03AA" w:rsidRPr="00114594" w:rsidRDefault="00DF03AA" w:rsidP="00DF03AA">
            <w:pPr>
              <w:jc w:val="center"/>
              <w:rPr>
                <w:sz w:val="16"/>
                <w:szCs w:val="16"/>
              </w:rPr>
            </w:pPr>
            <w:r w:rsidRPr="00114594">
              <w:rPr>
                <w:sz w:val="16"/>
                <w:szCs w:val="16"/>
              </w:rPr>
              <w:t>2 02 25179 00 0000 150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3E948CE" w14:textId="120B965C" w:rsidR="00DF03AA" w:rsidRPr="00114594" w:rsidRDefault="009C42E8" w:rsidP="00114594">
            <w:pPr>
              <w:jc w:val="both"/>
              <w:rPr>
                <w:sz w:val="16"/>
                <w:szCs w:val="16"/>
              </w:rPr>
            </w:pPr>
            <w:r>
              <w:rPr>
                <w:sz w:val="16"/>
                <w:szCs w:val="16"/>
              </w:rPr>
              <w:t>С</w:t>
            </w:r>
            <w:r w:rsidRPr="009C42E8">
              <w:rPr>
                <w:sz w:val="16"/>
                <w:szCs w:val="16"/>
              </w:rPr>
              <w:t>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9AC9F9" w14:textId="23276E2F" w:rsidR="00DF03AA" w:rsidRPr="00114594" w:rsidRDefault="009C42E8" w:rsidP="00DF03AA">
            <w:pPr>
              <w:jc w:val="right"/>
              <w:rPr>
                <w:sz w:val="16"/>
                <w:szCs w:val="16"/>
              </w:rPr>
            </w:pPr>
            <w:r w:rsidRPr="009C42E8">
              <w:rPr>
                <w:sz w:val="16"/>
                <w:szCs w:val="16"/>
              </w:rPr>
              <w:t>1 865,5</w:t>
            </w:r>
          </w:p>
        </w:tc>
      </w:tr>
      <w:tr w:rsidR="009C42E8" w:rsidRPr="009C42E8" w14:paraId="12D6A473"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430A58D6" w14:textId="77777777" w:rsidR="009C42E8" w:rsidRPr="00114594" w:rsidRDefault="009C42E8" w:rsidP="009C42E8">
            <w:pPr>
              <w:jc w:val="center"/>
              <w:rPr>
                <w:sz w:val="16"/>
                <w:szCs w:val="16"/>
              </w:rPr>
            </w:pPr>
            <w:r w:rsidRPr="00114594">
              <w:rPr>
                <w:sz w:val="16"/>
                <w:szCs w:val="16"/>
              </w:rPr>
              <w:lastRenderedPageBreak/>
              <w:t>2 02 25304 00 0000 150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EFED9B0" w14:textId="60DC1F33" w:rsidR="009C42E8" w:rsidRPr="00114594" w:rsidRDefault="009C42E8" w:rsidP="009C42E8">
            <w:pPr>
              <w:jc w:val="both"/>
              <w:rPr>
                <w:sz w:val="16"/>
                <w:szCs w:val="16"/>
              </w:rPr>
            </w:pPr>
            <w:proofErr w:type="gramStart"/>
            <w:r w:rsidRPr="009C42E8">
              <w:rPr>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F22DE0" w14:textId="070D8FB7" w:rsidR="009C42E8" w:rsidRPr="009C42E8" w:rsidRDefault="009C42E8" w:rsidP="009C42E8">
            <w:pPr>
              <w:jc w:val="right"/>
              <w:rPr>
                <w:sz w:val="16"/>
                <w:szCs w:val="16"/>
              </w:rPr>
            </w:pPr>
            <w:r w:rsidRPr="009C42E8">
              <w:rPr>
                <w:sz w:val="16"/>
                <w:szCs w:val="16"/>
              </w:rPr>
              <w:t>10 638,5</w:t>
            </w:r>
          </w:p>
        </w:tc>
      </w:tr>
      <w:tr w:rsidR="00DF03AA" w:rsidRPr="00114594" w14:paraId="3A97EC26"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4F6F7A7C" w14:textId="77777777" w:rsidR="00DF03AA" w:rsidRPr="00114594" w:rsidRDefault="00DF03AA" w:rsidP="00DF03AA">
            <w:pPr>
              <w:jc w:val="center"/>
              <w:rPr>
                <w:sz w:val="16"/>
                <w:szCs w:val="16"/>
              </w:rPr>
            </w:pPr>
            <w:r w:rsidRPr="00114594">
              <w:rPr>
                <w:sz w:val="16"/>
                <w:szCs w:val="16"/>
              </w:rPr>
              <w:t>2 02 25497 00 0000 150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02BAD56C" w14:textId="2E721110" w:rsidR="00DF03AA" w:rsidRPr="00114594" w:rsidRDefault="009C42E8" w:rsidP="00114594">
            <w:pPr>
              <w:jc w:val="both"/>
              <w:rPr>
                <w:sz w:val="16"/>
                <w:szCs w:val="16"/>
              </w:rPr>
            </w:pPr>
            <w:r w:rsidRPr="009C42E8">
              <w:rPr>
                <w:sz w:val="16"/>
                <w:szCs w:val="16"/>
              </w:rPr>
              <w:t>Субсидии бюджетам на реализацию мероприятий по обеспечению жильем молодых семей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A32B3" w14:textId="295F7F59" w:rsidR="00DF03AA" w:rsidRPr="00114594" w:rsidRDefault="009C42E8" w:rsidP="00DF03AA">
            <w:pPr>
              <w:jc w:val="right"/>
              <w:rPr>
                <w:sz w:val="16"/>
                <w:szCs w:val="16"/>
              </w:rPr>
            </w:pPr>
            <w:r w:rsidRPr="009C42E8">
              <w:rPr>
                <w:sz w:val="16"/>
                <w:szCs w:val="16"/>
              </w:rPr>
              <w:t>7 291,4</w:t>
            </w:r>
          </w:p>
        </w:tc>
      </w:tr>
      <w:tr w:rsidR="00DF03AA" w:rsidRPr="00114594" w14:paraId="3835C1B6"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4AF4481D" w14:textId="77777777" w:rsidR="00DF03AA" w:rsidRPr="00114594" w:rsidRDefault="00DF03AA" w:rsidP="00DF03AA">
            <w:pPr>
              <w:jc w:val="center"/>
              <w:rPr>
                <w:sz w:val="16"/>
                <w:szCs w:val="16"/>
              </w:rPr>
            </w:pPr>
            <w:r w:rsidRPr="00114594">
              <w:rPr>
                <w:sz w:val="16"/>
                <w:szCs w:val="16"/>
              </w:rPr>
              <w:t>2 02 25576 00 0000 150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87F4D0A" w14:textId="77777777" w:rsidR="00DF03AA" w:rsidRPr="00114594" w:rsidRDefault="00DF03AA" w:rsidP="00114594">
            <w:pPr>
              <w:jc w:val="both"/>
              <w:rPr>
                <w:sz w:val="16"/>
                <w:szCs w:val="16"/>
              </w:rPr>
            </w:pPr>
            <w:r w:rsidRPr="00114594">
              <w:rPr>
                <w:sz w:val="16"/>
                <w:szCs w:val="16"/>
              </w:rPr>
              <w:t>Субсидии бюджетам на обеспечение комплексного развития сельских территорий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BB3D91" w14:textId="26AC6D35" w:rsidR="00DF03AA" w:rsidRPr="00114594" w:rsidRDefault="009C42E8" w:rsidP="00DF03AA">
            <w:pPr>
              <w:jc w:val="right"/>
              <w:rPr>
                <w:sz w:val="16"/>
                <w:szCs w:val="16"/>
              </w:rPr>
            </w:pPr>
            <w:r w:rsidRPr="009C42E8">
              <w:rPr>
                <w:sz w:val="16"/>
                <w:szCs w:val="16"/>
              </w:rPr>
              <w:t>1 118,9</w:t>
            </w:r>
          </w:p>
        </w:tc>
      </w:tr>
      <w:tr w:rsidR="00DF03AA" w:rsidRPr="00114594" w14:paraId="2235ED3E"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51C0F570" w14:textId="77777777" w:rsidR="00DF03AA" w:rsidRPr="00114594" w:rsidRDefault="00DF03AA" w:rsidP="00DF03AA">
            <w:pPr>
              <w:jc w:val="center"/>
              <w:rPr>
                <w:sz w:val="16"/>
                <w:szCs w:val="16"/>
              </w:rPr>
            </w:pPr>
            <w:r w:rsidRPr="00114594">
              <w:rPr>
                <w:sz w:val="16"/>
                <w:szCs w:val="16"/>
              </w:rPr>
              <w:t>2 02 29999 00 0000 150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7294A1F3" w14:textId="77777777" w:rsidR="00DF03AA" w:rsidRPr="00114594" w:rsidRDefault="00DF03AA" w:rsidP="00114594">
            <w:pPr>
              <w:jc w:val="both"/>
              <w:rPr>
                <w:sz w:val="16"/>
                <w:szCs w:val="16"/>
              </w:rPr>
            </w:pPr>
            <w:r w:rsidRPr="00114594">
              <w:rPr>
                <w:sz w:val="16"/>
                <w:szCs w:val="16"/>
              </w:rPr>
              <w:t>Прочие субсидии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15E66E" w14:textId="3259A4C6" w:rsidR="00DF03AA" w:rsidRPr="00114594" w:rsidRDefault="00762934" w:rsidP="00DF03AA">
            <w:pPr>
              <w:jc w:val="right"/>
              <w:rPr>
                <w:sz w:val="16"/>
                <w:szCs w:val="16"/>
              </w:rPr>
            </w:pPr>
            <w:r w:rsidRPr="00762934">
              <w:rPr>
                <w:sz w:val="16"/>
                <w:szCs w:val="16"/>
              </w:rPr>
              <w:t>186 756,4</w:t>
            </w:r>
          </w:p>
        </w:tc>
      </w:tr>
      <w:tr w:rsidR="00762934" w:rsidRPr="00114594" w14:paraId="1844C48F"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09DB30DA" w14:textId="77777777" w:rsidR="00762934" w:rsidRPr="00114594" w:rsidRDefault="00762934" w:rsidP="00762934">
            <w:pPr>
              <w:jc w:val="center"/>
              <w:rPr>
                <w:b/>
                <w:bCs/>
                <w:sz w:val="16"/>
                <w:szCs w:val="16"/>
              </w:rPr>
            </w:pPr>
            <w:r w:rsidRPr="00114594">
              <w:rPr>
                <w:b/>
                <w:bCs/>
                <w:sz w:val="16"/>
                <w:szCs w:val="16"/>
              </w:rPr>
              <w:t>2 02 30000 00 0000 150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8EDE00E" w14:textId="77777777" w:rsidR="00762934" w:rsidRPr="00114594" w:rsidRDefault="00762934" w:rsidP="00762934">
            <w:pPr>
              <w:jc w:val="both"/>
              <w:rPr>
                <w:b/>
                <w:bCs/>
                <w:sz w:val="16"/>
                <w:szCs w:val="16"/>
              </w:rPr>
            </w:pPr>
            <w:r w:rsidRPr="00114594">
              <w:rPr>
                <w:b/>
                <w:bCs/>
                <w:sz w:val="16"/>
                <w:szCs w:val="16"/>
              </w:rPr>
              <w:t>Субвенции бюджетам бюджетной системы Российской Федерации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B95028" w14:textId="2CD29644" w:rsidR="00762934" w:rsidRPr="00114594" w:rsidRDefault="00762934" w:rsidP="00762934">
            <w:pPr>
              <w:jc w:val="right"/>
              <w:rPr>
                <w:b/>
                <w:bCs/>
                <w:sz w:val="16"/>
                <w:szCs w:val="16"/>
              </w:rPr>
            </w:pPr>
            <w:r w:rsidRPr="00762934">
              <w:rPr>
                <w:b/>
                <w:bCs/>
                <w:sz w:val="16"/>
                <w:szCs w:val="16"/>
              </w:rPr>
              <w:t>788 273,9</w:t>
            </w:r>
          </w:p>
        </w:tc>
      </w:tr>
      <w:tr w:rsidR="00DF03AA" w:rsidRPr="00114594" w14:paraId="6D221AE0"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21355401" w14:textId="77777777" w:rsidR="00DF03AA" w:rsidRPr="00114594" w:rsidRDefault="00DF03AA" w:rsidP="00DF03AA">
            <w:pPr>
              <w:jc w:val="center"/>
              <w:rPr>
                <w:sz w:val="16"/>
                <w:szCs w:val="16"/>
              </w:rPr>
            </w:pPr>
            <w:r w:rsidRPr="00114594">
              <w:rPr>
                <w:sz w:val="16"/>
                <w:szCs w:val="16"/>
              </w:rPr>
              <w:t>2 02 35082 00 0000 150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15E46ABB" w14:textId="5B1062C6" w:rsidR="00DF03AA" w:rsidRPr="00114594" w:rsidRDefault="00762934" w:rsidP="00114594">
            <w:pPr>
              <w:jc w:val="both"/>
              <w:rPr>
                <w:sz w:val="16"/>
                <w:szCs w:val="16"/>
              </w:rPr>
            </w:pPr>
            <w:r>
              <w:rPr>
                <w:sz w:val="16"/>
                <w:szCs w:val="16"/>
              </w:rPr>
              <w:t>С</w:t>
            </w:r>
            <w:r w:rsidRPr="00762934">
              <w:rPr>
                <w:sz w:val="16"/>
                <w:szCs w:val="16"/>
              </w:rPr>
              <w:t>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DF3C88" w14:textId="72CA6D16" w:rsidR="00DF03AA" w:rsidRPr="00114594" w:rsidRDefault="00762934" w:rsidP="00DF03AA">
            <w:pPr>
              <w:jc w:val="right"/>
              <w:rPr>
                <w:sz w:val="16"/>
                <w:szCs w:val="16"/>
              </w:rPr>
            </w:pPr>
            <w:r w:rsidRPr="00762934">
              <w:rPr>
                <w:sz w:val="16"/>
                <w:szCs w:val="16"/>
              </w:rPr>
              <w:t>43 120,3</w:t>
            </w:r>
          </w:p>
        </w:tc>
      </w:tr>
      <w:tr w:rsidR="00DF03AA" w:rsidRPr="00114594" w14:paraId="1395B6E8"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506DEBC0" w14:textId="77777777" w:rsidR="00DF03AA" w:rsidRPr="00114594" w:rsidRDefault="00DF03AA" w:rsidP="00DF03AA">
            <w:pPr>
              <w:jc w:val="center"/>
              <w:rPr>
                <w:sz w:val="16"/>
                <w:szCs w:val="16"/>
              </w:rPr>
            </w:pPr>
            <w:r w:rsidRPr="00114594">
              <w:rPr>
                <w:sz w:val="16"/>
                <w:szCs w:val="16"/>
              </w:rPr>
              <w:t>2 02 35930 00 0000 150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23F9FFA4" w14:textId="77777777" w:rsidR="00DF03AA" w:rsidRPr="00114594" w:rsidRDefault="00DF03AA" w:rsidP="00114594">
            <w:pPr>
              <w:jc w:val="both"/>
              <w:rPr>
                <w:sz w:val="16"/>
                <w:szCs w:val="16"/>
              </w:rPr>
            </w:pPr>
            <w:r w:rsidRPr="00114594">
              <w:rPr>
                <w:sz w:val="16"/>
                <w:szCs w:val="16"/>
              </w:rPr>
              <w:t>Субвенции бюджетам на государственную регистрацию актов гражданского состояния</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D0F6B7" w14:textId="1852939C" w:rsidR="00DF03AA" w:rsidRPr="00114594" w:rsidRDefault="00762934" w:rsidP="00DF03AA">
            <w:pPr>
              <w:jc w:val="right"/>
              <w:rPr>
                <w:sz w:val="16"/>
                <w:szCs w:val="16"/>
              </w:rPr>
            </w:pPr>
            <w:r w:rsidRPr="00762934">
              <w:rPr>
                <w:sz w:val="16"/>
                <w:szCs w:val="16"/>
              </w:rPr>
              <w:t>3 163,9</w:t>
            </w:r>
          </w:p>
        </w:tc>
      </w:tr>
      <w:tr w:rsidR="00DF03AA" w:rsidRPr="00114594" w14:paraId="21AFF707"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71968F63" w14:textId="77777777" w:rsidR="00DF03AA" w:rsidRPr="00114594" w:rsidRDefault="00DF03AA" w:rsidP="00DF03AA">
            <w:pPr>
              <w:jc w:val="center"/>
              <w:rPr>
                <w:sz w:val="16"/>
                <w:szCs w:val="16"/>
              </w:rPr>
            </w:pPr>
            <w:r w:rsidRPr="00114594">
              <w:rPr>
                <w:sz w:val="16"/>
                <w:szCs w:val="16"/>
              </w:rPr>
              <w:t>2 02 39999 00 0000 150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3807B024" w14:textId="77777777" w:rsidR="00DF03AA" w:rsidRPr="00114594" w:rsidRDefault="00DF03AA" w:rsidP="00114594">
            <w:pPr>
              <w:jc w:val="both"/>
              <w:rPr>
                <w:sz w:val="16"/>
                <w:szCs w:val="16"/>
              </w:rPr>
            </w:pPr>
            <w:r w:rsidRPr="00114594">
              <w:rPr>
                <w:sz w:val="16"/>
                <w:szCs w:val="16"/>
              </w:rPr>
              <w:t>Прочие субвенции</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FD3391" w14:textId="5E0209AB" w:rsidR="00DF03AA" w:rsidRPr="00114594" w:rsidRDefault="00762934" w:rsidP="00DF03AA">
            <w:pPr>
              <w:jc w:val="right"/>
              <w:rPr>
                <w:sz w:val="16"/>
                <w:szCs w:val="16"/>
              </w:rPr>
            </w:pPr>
            <w:r w:rsidRPr="00762934">
              <w:rPr>
                <w:sz w:val="16"/>
                <w:szCs w:val="16"/>
              </w:rPr>
              <w:t>741 989,7</w:t>
            </w:r>
          </w:p>
        </w:tc>
      </w:tr>
      <w:tr w:rsidR="00DF03AA" w:rsidRPr="00114594" w14:paraId="72B8EC80"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noWrap/>
            <w:hideMark/>
          </w:tcPr>
          <w:p w14:paraId="76A4879B" w14:textId="77777777" w:rsidR="00DF03AA" w:rsidRPr="00114594" w:rsidRDefault="00DF03AA" w:rsidP="00DF03AA">
            <w:pPr>
              <w:jc w:val="center"/>
              <w:rPr>
                <w:b/>
                <w:bCs/>
                <w:sz w:val="16"/>
                <w:szCs w:val="16"/>
              </w:rPr>
            </w:pPr>
            <w:r w:rsidRPr="00114594">
              <w:rPr>
                <w:b/>
                <w:bCs/>
                <w:sz w:val="16"/>
                <w:szCs w:val="16"/>
              </w:rPr>
              <w:t>2 02 40000 00 0000 150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20F32AC4" w14:textId="77777777" w:rsidR="00DF03AA" w:rsidRPr="00114594" w:rsidRDefault="00DF03AA" w:rsidP="00114594">
            <w:pPr>
              <w:jc w:val="both"/>
              <w:rPr>
                <w:b/>
                <w:bCs/>
                <w:sz w:val="16"/>
                <w:szCs w:val="16"/>
              </w:rPr>
            </w:pPr>
            <w:r w:rsidRPr="00114594">
              <w:rPr>
                <w:b/>
                <w:bCs/>
                <w:sz w:val="16"/>
                <w:szCs w:val="16"/>
              </w:rPr>
              <w:t>Иные межбюджетные трансферты</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C5295" w14:textId="42D12103" w:rsidR="00DF03AA" w:rsidRPr="00114594" w:rsidRDefault="00762934" w:rsidP="00DF03AA">
            <w:pPr>
              <w:jc w:val="right"/>
              <w:rPr>
                <w:b/>
                <w:bCs/>
                <w:sz w:val="16"/>
                <w:szCs w:val="16"/>
              </w:rPr>
            </w:pPr>
            <w:r w:rsidRPr="00762934">
              <w:rPr>
                <w:b/>
                <w:bCs/>
                <w:sz w:val="16"/>
                <w:szCs w:val="16"/>
              </w:rPr>
              <w:t>30 935,4</w:t>
            </w:r>
          </w:p>
        </w:tc>
      </w:tr>
      <w:tr w:rsidR="00DF03AA" w:rsidRPr="00114594" w14:paraId="68413A9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hideMark/>
          </w:tcPr>
          <w:p w14:paraId="3B55EA8E" w14:textId="45297F06" w:rsidR="00DF03AA" w:rsidRPr="00114594" w:rsidRDefault="00DF03AA" w:rsidP="00762934">
            <w:pPr>
              <w:jc w:val="center"/>
              <w:rPr>
                <w:sz w:val="16"/>
                <w:szCs w:val="16"/>
              </w:rPr>
            </w:pPr>
            <w:r w:rsidRPr="00114594">
              <w:rPr>
                <w:sz w:val="16"/>
                <w:szCs w:val="16"/>
              </w:rPr>
              <w:t>2 02 45303 00 0000 150</w:t>
            </w:r>
          </w:p>
        </w:tc>
        <w:tc>
          <w:tcPr>
            <w:tcW w:w="5245" w:type="dxa"/>
            <w:tcBorders>
              <w:top w:val="dotted" w:sz="4" w:space="0" w:color="auto"/>
              <w:left w:val="dotted" w:sz="4" w:space="0" w:color="auto"/>
              <w:bottom w:val="dotted" w:sz="4" w:space="0" w:color="auto"/>
              <w:right w:val="dotted" w:sz="4" w:space="0" w:color="auto"/>
            </w:tcBorders>
            <w:shd w:val="clear" w:color="auto" w:fill="auto"/>
            <w:hideMark/>
          </w:tcPr>
          <w:p w14:paraId="6A140D65" w14:textId="02C8001A" w:rsidR="00DF03AA" w:rsidRPr="00114594" w:rsidRDefault="00762934" w:rsidP="00114594">
            <w:pPr>
              <w:jc w:val="both"/>
              <w:rPr>
                <w:sz w:val="16"/>
                <w:szCs w:val="16"/>
              </w:rPr>
            </w:pPr>
            <w:proofErr w:type="gramStart"/>
            <w:r w:rsidRPr="00762934">
              <w:rPr>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52C44B" w14:textId="39FAB4E0" w:rsidR="00DF03AA" w:rsidRPr="00114594" w:rsidRDefault="00762934" w:rsidP="00DF03AA">
            <w:pPr>
              <w:jc w:val="right"/>
              <w:rPr>
                <w:sz w:val="16"/>
                <w:szCs w:val="16"/>
              </w:rPr>
            </w:pPr>
            <w:r w:rsidRPr="00762934">
              <w:rPr>
                <w:sz w:val="16"/>
                <w:szCs w:val="16"/>
              </w:rPr>
              <w:t>468,5</w:t>
            </w:r>
          </w:p>
        </w:tc>
      </w:tr>
      <w:tr w:rsidR="00762934" w:rsidRPr="00114594" w14:paraId="3CB64085"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tcPr>
          <w:p w14:paraId="41AD9F45" w14:textId="7184A6A1" w:rsidR="00762934" w:rsidRPr="00114594" w:rsidRDefault="00762934" w:rsidP="00762934">
            <w:pPr>
              <w:jc w:val="center"/>
              <w:rPr>
                <w:sz w:val="16"/>
                <w:szCs w:val="16"/>
              </w:rPr>
            </w:pPr>
            <w:r w:rsidRPr="00762934">
              <w:rPr>
                <w:sz w:val="16"/>
                <w:szCs w:val="16"/>
              </w:rPr>
              <w:t xml:space="preserve">2 02 45303 00 0000 </w:t>
            </w:r>
            <w:r>
              <w:rPr>
                <w:sz w:val="16"/>
                <w:szCs w:val="16"/>
              </w:rPr>
              <w:t xml:space="preserve">150 </w:t>
            </w:r>
          </w:p>
        </w:tc>
        <w:tc>
          <w:tcPr>
            <w:tcW w:w="5245" w:type="dxa"/>
            <w:tcBorders>
              <w:top w:val="dotted" w:sz="4" w:space="0" w:color="auto"/>
              <w:left w:val="dotted" w:sz="4" w:space="0" w:color="auto"/>
              <w:bottom w:val="dotted" w:sz="4" w:space="0" w:color="auto"/>
              <w:right w:val="dotted" w:sz="4" w:space="0" w:color="auto"/>
            </w:tcBorders>
            <w:shd w:val="clear" w:color="auto" w:fill="auto"/>
          </w:tcPr>
          <w:p w14:paraId="3CC3ECDD" w14:textId="4DFDA171" w:rsidR="00762934" w:rsidRPr="00762934" w:rsidRDefault="00762934" w:rsidP="00114594">
            <w:pPr>
              <w:jc w:val="both"/>
              <w:rPr>
                <w:sz w:val="16"/>
                <w:szCs w:val="16"/>
              </w:rPr>
            </w:pPr>
            <w:r w:rsidRPr="00762934">
              <w:rPr>
                <w:sz w:val="16"/>
                <w:szCs w:val="16"/>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362B493" w14:textId="4A496BB5" w:rsidR="00762934" w:rsidRPr="00762934" w:rsidRDefault="00762934" w:rsidP="00DF03AA">
            <w:pPr>
              <w:jc w:val="right"/>
              <w:rPr>
                <w:sz w:val="16"/>
                <w:szCs w:val="16"/>
              </w:rPr>
            </w:pPr>
            <w:r w:rsidRPr="00762934">
              <w:rPr>
                <w:sz w:val="16"/>
                <w:szCs w:val="16"/>
              </w:rPr>
              <w:t>30 466,9</w:t>
            </w:r>
          </w:p>
        </w:tc>
      </w:tr>
      <w:tr w:rsidR="00DF03AA" w:rsidRPr="00114594" w14:paraId="0B44EF06" w14:textId="77777777" w:rsidTr="00114594">
        <w:trPr>
          <w:trHeight w:val="57"/>
        </w:trPr>
        <w:tc>
          <w:tcPr>
            <w:tcW w:w="8222" w:type="dxa"/>
            <w:gridSpan w:val="2"/>
            <w:tcBorders>
              <w:top w:val="dotted" w:sz="4" w:space="0" w:color="auto"/>
              <w:left w:val="dotted" w:sz="4" w:space="0" w:color="auto"/>
              <w:bottom w:val="dotted" w:sz="4" w:space="0" w:color="auto"/>
              <w:right w:val="dotted" w:sz="4" w:space="0" w:color="auto"/>
            </w:tcBorders>
            <w:shd w:val="clear" w:color="auto" w:fill="auto"/>
            <w:hideMark/>
          </w:tcPr>
          <w:p w14:paraId="3C052108" w14:textId="77777777" w:rsidR="00DF03AA" w:rsidRPr="00114594" w:rsidRDefault="00DF03AA" w:rsidP="00114594">
            <w:pPr>
              <w:jc w:val="both"/>
              <w:rPr>
                <w:b/>
                <w:bCs/>
                <w:sz w:val="16"/>
                <w:szCs w:val="16"/>
              </w:rPr>
            </w:pPr>
            <w:r w:rsidRPr="00114594">
              <w:rPr>
                <w:b/>
                <w:bCs/>
                <w:sz w:val="16"/>
                <w:szCs w:val="16"/>
              </w:rPr>
              <w:t>Всего доходов</w:t>
            </w: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0FB49" w14:textId="2D400B02" w:rsidR="00DF03AA" w:rsidRPr="00114594" w:rsidRDefault="00762934" w:rsidP="00DF03AA">
            <w:pPr>
              <w:jc w:val="right"/>
              <w:rPr>
                <w:b/>
                <w:bCs/>
                <w:sz w:val="16"/>
                <w:szCs w:val="16"/>
              </w:rPr>
            </w:pPr>
            <w:r w:rsidRPr="00762934">
              <w:rPr>
                <w:b/>
                <w:bCs/>
                <w:sz w:val="16"/>
                <w:szCs w:val="16"/>
              </w:rPr>
              <w:t>2 285 759,4</w:t>
            </w:r>
          </w:p>
        </w:tc>
      </w:tr>
      <w:tr w:rsidR="00DF03AA" w:rsidRPr="00114594" w14:paraId="6513E9B9"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04C37B" w14:textId="77777777" w:rsidR="00DF03AA" w:rsidRPr="00114594" w:rsidRDefault="00DF03AA" w:rsidP="00114594">
            <w:pPr>
              <w:jc w:val="both"/>
              <w:rPr>
                <w:sz w:val="16"/>
                <w:szCs w:val="16"/>
              </w:rPr>
            </w:pPr>
            <w:r w:rsidRPr="00114594">
              <w:rPr>
                <w:sz w:val="16"/>
                <w:szCs w:val="16"/>
              </w:rPr>
              <w:t>Справочно:</w:t>
            </w:r>
          </w:p>
        </w:tc>
        <w:tc>
          <w:tcPr>
            <w:tcW w:w="524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8CC024D" w14:textId="77777777" w:rsidR="00DF03AA" w:rsidRPr="00114594" w:rsidRDefault="00DF03AA" w:rsidP="00114594">
            <w:pPr>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11BCA" w14:textId="0DDE5878" w:rsidR="00DF03AA" w:rsidRPr="00114594" w:rsidRDefault="00DF03AA" w:rsidP="00DF03AA">
            <w:pPr>
              <w:jc w:val="right"/>
              <w:rPr>
                <w:sz w:val="16"/>
                <w:szCs w:val="16"/>
              </w:rPr>
            </w:pPr>
          </w:p>
        </w:tc>
      </w:tr>
      <w:tr w:rsidR="00DF03AA" w:rsidRPr="00114594" w14:paraId="58604018"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FA5A23" w14:textId="77777777" w:rsidR="00DF03AA" w:rsidRPr="00114594" w:rsidRDefault="00DF03AA" w:rsidP="00114594">
            <w:pPr>
              <w:jc w:val="both"/>
              <w:rPr>
                <w:sz w:val="16"/>
                <w:szCs w:val="16"/>
              </w:rPr>
            </w:pPr>
            <w:r w:rsidRPr="00114594">
              <w:rPr>
                <w:sz w:val="16"/>
                <w:szCs w:val="16"/>
              </w:rPr>
              <w:t>Собственные доходы муниципального района</w:t>
            </w:r>
          </w:p>
        </w:tc>
        <w:tc>
          <w:tcPr>
            <w:tcW w:w="524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A60DB30" w14:textId="77777777" w:rsidR="00DF03AA" w:rsidRPr="00114594" w:rsidRDefault="00DF03AA" w:rsidP="00114594">
            <w:pPr>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C59E8D" w14:textId="180C2386" w:rsidR="00DF03AA" w:rsidRPr="00114594" w:rsidRDefault="00762934" w:rsidP="00DF03AA">
            <w:pPr>
              <w:jc w:val="right"/>
              <w:rPr>
                <w:sz w:val="16"/>
                <w:szCs w:val="16"/>
              </w:rPr>
            </w:pPr>
            <w:r w:rsidRPr="00762934">
              <w:rPr>
                <w:sz w:val="16"/>
                <w:szCs w:val="16"/>
              </w:rPr>
              <w:t>1 497 485,5</w:t>
            </w:r>
          </w:p>
        </w:tc>
      </w:tr>
      <w:tr w:rsidR="00DF03AA" w:rsidRPr="00114594" w14:paraId="53A1B246" w14:textId="77777777" w:rsidTr="00114594">
        <w:trPr>
          <w:trHeight w:val="57"/>
        </w:trPr>
        <w:tc>
          <w:tcPr>
            <w:tcW w:w="2977"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87AD62" w14:textId="77777777" w:rsidR="00DF03AA" w:rsidRPr="00114594" w:rsidRDefault="00DF03AA" w:rsidP="00114594">
            <w:pPr>
              <w:jc w:val="both"/>
              <w:rPr>
                <w:sz w:val="16"/>
                <w:szCs w:val="16"/>
              </w:rPr>
            </w:pPr>
            <w:r w:rsidRPr="00114594">
              <w:rPr>
                <w:sz w:val="16"/>
                <w:szCs w:val="16"/>
              </w:rPr>
              <w:t xml:space="preserve">Доходы для расчета дефицита бюджета муниципального образования Чукотский муниципальный район                                                 </w:t>
            </w:r>
          </w:p>
        </w:tc>
        <w:tc>
          <w:tcPr>
            <w:tcW w:w="524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313928C" w14:textId="77777777" w:rsidR="00DF03AA" w:rsidRPr="00114594" w:rsidRDefault="00DF03AA" w:rsidP="00114594">
            <w:pPr>
              <w:jc w:val="both"/>
              <w:rPr>
                <w:sz w:val="16"/>
                <w:szCs w:val="16"/>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0E9C7C5" w14:textId="2AE70272" w:rsidR="00DF03AA" w:rsidRPr="00114594" w:rsidRDefault="00762934" w:rsidP="00DF03AA">
            <w:pPr>
              <w:jc w:val="right"/>
              <w:rPr>
                <w:sz w:val="16"/>
                <w:szCs w:val="16"/>
              </w:rPr>
            </w:pPr>
            <w:r w:rsidRPr="00762934">
              <w:rPr>
                <w:sz w:val="16"/>
                <w:szCs w:val="16"/>
              </w:rPr>
              <w:t>43 703,9</w:t>
            </w:r>
          </w:p>
        </w:tc>
      </w:tr>
    </w:tbl>
    <w:p w14:paraId="0FECFAAE" w14:textId="77777777" w:rsidR="00A043E9" w:rsidRDefault="00A043E9" w:rsidP="00A043E9">
      <w:pPr>
        <w:tabs>
          <w:tab w:val="left" w:pos="900"/>
        </w:tabs>
        <w:jc w:val="both"/>
        <w:rPr>
          <w:b/>
        </w:rPr>
      </w:pPr>
    </w:p>
    <w:p w14:paraId="1159A3C7" w14:textId="77777777" w:rsidR="00A043E9" w:rsidRDefault="00A043E9" w:rsidP="00A043E9">
      <w:pPr>
        <w:tabs>
          <w:tab w:val="left" w:pos="900"/>
        </w:tabs>
        <w:jc w:val="both"/>
        <w:rPr>
          <w:b/>
        </w:rPr>
      </w:pPr>
    </w:p>
    <w:p w14:paraId="36ECD678" w14:textId="77777777" w:rsidR="00F13D1F" w:rsidRDefault="00F13D1F">
      <w:pPr>
        <w:sectPr w:rsidR="00F13D1F" w:rsidSect="002C7CE4">
          <w:pgSz w:w="11906" w:h="16838"/>
          <w:pgMar w:top="1134" w:right="567" w:bottom="1134" w:left="1701" w:header="708" w:footer="708" w:gutter="0"/>
          <w:cols w:space="708"/>
          <w:docGrid w:linePitch="360"/>
        </w:sectPr>
      </w:pPr>
    </w:p>
    <w:tbl>
      <w:tblPr>
        <w:tblW w:w="15032" w:type="dxa"/>
        <w:tblLayout w:type="fixed"/>
        <w:tblLook w:val="04A0" w:firstRow="1" w:lastRow="0" w:firstColumn="1" w:lastColumn="0" w:noHBand="0" w:noVBand="1"/>
      </w:tblPr>
      <w:tblGrid>
        <w:gridCol w:w="3224"/>
        <w:gridCol w:w="5140"/>
        <w:gridCol w:w="992"/>
        <w:gridCol w:w="567"/>
        <w:gridCol w:w="567"/>
        <w:gridCol w:w="1843"/>
        <w:gridCol w:w="851"/>
        <w:gridCol w:w="1835"/>
        <w:gridCol w:w="13"/>
      </w:tblGrid>
      <w:tr w:rsidR="00DF03AA" w:rsidRPr="00DF03AA" w14:paraId="40887C8B" w14:textId="77777777" w:rsidTr="00846423">
        <w:trPr>
          <w:trHeight w:val="57"/>
        </w:trPr>
        <w:tc>
          <w:tcPr>
            <w:tcW w:w="3224" w:type="dxa"/>
            <w:tcBorders>
              <w:top w:val="nil"/>
              <w:left w:val="nil"/>
              <w:bottom w:val="nil"/>
              <w:right w:val="nil"/>
            </w:tcBorders>
            <w:shd w:val="clear" w:color="auto" w:fill="auto"/>
            <w:vAlign w:val="bottom"/>
            <w:hideMark/>
          </w:tcPr>
          <w:p w14:paraId="60D664E5" w14:textId="77777777" w:rsidR="00DF03AA" w:rsidRPr="002F61E3" w:rsidRDefault="00DF03AA" w:rsidP="00DF03AA">
            <w:pPr>
              <w:rPr>
                <w:sz w:val="28"/>
                <w:szCs w:val="28"/>
              </w:rPr>
            </w:pPr>
          </w:p>
        </w:tc>
        <w:tc>
          <w:tcPr>
            <w:tcW w:w="11808" w:type="dxa"/>
            <w:gridSpan w:val="8"/>
            <w:tcBorders>
              <w:top w:val="nil"/>
              <w:left w:val="nil"/>
              <w:bottom w:val="nil"/>
              <w:right w:val="nil"/>
            </w:tcBorders>
            <w:shd w:val="clear" w:color="auto" w:fill="auto"/>
            <w:hideMark/>
          </w:tcPr>
          <w:p w14:paraId="1BE998CF" w14:textId="6A9ED907" w:rsidR="00DF03AA" w:rsidRPr="002F61E3" w:rsidRDefault="00DF03AA" w:rsidP="00DE3B2C">
            <w:pPr>
              <w:ind w:left="4713"/>
              <w:rPr>
                <w:sz w:val="28"/>
                <w:szCs w:val="28"/>
              </w:rPr>
            </w:pPr>
            <w:r w:rsidRPr="002F61E3">
              <w:rPr>
                <w:sz w:val="28"/>
                <w:szCs w:val="28"/>
              </w:rPr>
              <w:t xml:space="preserve">       </w:t>
            </w:r>
            <w:r w:rsidR="00B44800">
              <w:rPr>
                <w:sz w:val="28"/>
                <w:szCs w:val="28"/>
              </w:rPr>
              <w:t xml:space="preserve">                               </w:t>
            </w:r>
            <w:r w:rsidRPr="002F61E3">
              <w:rPr>
                <w:sz w:val="28"/>
                <w:szCs w:val="28"/>
              </w:rPr>
              <w:t>Приложение 3</w:t>
            </w:r>
          </w:p>
          <w:p w14:paraId="4BC90A94" w14:textId="39A442CC" w:rsidR="00DF03AA" w:rsidRPr="002F61E3" w:rsidRDefault="00DF03AA" w:rsidP="00DE3B2C">
            <w:pPr>
              <w:tabs>
                <w:tab w:val="left" w:pos="900"/>
              </w:tabs>
              <w:ind w:left="4820"/>
              <w:rPr>
                <w:sz w:val="28"/>
                <w:szCs w:val="28"/>
              </w:rPr>
            </w:pPr>
            <w:r w:rsidRPr="002F61E3">
              <w:rPr>
                <w:sz w:val="28"/>
                <w:szCs w:val="28"/>
              </w:rPr>
              <w:t xml:space="preserve">          </w:t>
            </w:r>
            <w:r w:rsidR="00DE3B2C">
              <w:rPr>
                <w:sz w:val="28"/>
                <w:szCs w:val="28"/>
              </w:rPr>
              <w:t xml:space="preserve">                           </w:t>
            </w:r>
            <w:r w:rsidRPr="002F61E3">
              <w:rPr>
                <w:sz w:val="28"/>
                <w:szCs w:val="28"/>
              </w:rPr>
              <w:t xml:space="preserve">к распоряжению Главы </w:t>
            </w:r>
          </w:p>
          <w:p w14:paraId="0C02FDEB" w14:textId="21A6937F" w:rsidR="00DF03AA" w:rsidRPr="002F61E3" w:rsidRDefault="00DF03AA" w:rsidP="00DE3B2C">
            <w:pPr>
              <w:tabs>
                <w:tab w:val="left" w:pos="900"/>
              </w:tabs>
              <w:ind w:left="4820"/>
              <w:rPr>
                <w:sz w:val="28"/>
                <w:szCs w:val="28"/>
              </w:rPr>
            </w:pPr>
            <w:r w:rsidRPr="002F61E3">
              <w:rPr>
                <w:sz w:val="28"/>
                <w:szCs w:val="28"/>
              </w:rPr>
              <w:t xml:space="preserve">                                     муниципального образования </w:t>
            </w:r>
          </w:p>
          <w:p w14:paraId="010E5F9D" w14:textId="3872590F" w:rsidR="00B44800" w:rsidRDefault="00B44800" w:rsidP="00DE3B2C">
            <w:pPr>
              <w:pStyle w:val="1"/>
              <w:jc w:val="left"/>
            </w:pPr>
            <w:r>
              <w:t xml:space="preserve">                                    </w:t>
            </w:r>
            <w:r w:rsidR="00DE3B2C">
              <w:t xml:space="preserve">  </w:t>
            </w:r>
            <w:r>
              <w:t>Ч</w:t>
            </w:r>
            <w:r w:rsidR="00DF03AA" w:rsidRPr="002F61E3">
              <w:t>укотский муниципальный район</w:t>
            </w:r>
          </w:p>
          <w:p w14:paraId="6B97FB16" w14:textId="5A3EE7C6" w:rsidR="00DF03AA" w:rsidRPr="002F61E3" w:rsidRDefault="00DF03AA" w:rsidP="007A499A">
            <w:pPr>
              <w:ind w:left="4820"/>
              <w:rPr>
                <w:b/>
                <w:bCs/>
                <w:sz w:val="28"/>
                <w:szCs w:val="28"/>
              </w:rPr>
            </w:pPr>
            <w:r w:rsidRPr="002F61E3">
              <w:rPr>
                <w:sz w:val="28"/>
                <w:szCs w:val="28"/>
              </w:rPr>
              <w:t xml:space="preserve">         </w:t>
            </w:r>
            <w:r w:rsidR="00DE3B2C">
              <w:rPr>
                <w:sz w:val="28"/>
                <w:szCs w:val="28"/>
              </w:rPr>
              <w:t xml:space="preserve">                             от 0</w:t>
            </w:r>
            <w:r w:rsidR="007A499A">
              <w:rPr>
                <w:sz w:val="28"/>
                <w:szCs w:val="28"/>
              </w:rPr>
              <w:t>9</w:t>
            </w:r>
            <w:r w:rsidR="00DE3B2C">
              <w:rPr>
                <w:sz w:val="28"/>
                <w:szCs w:val="28"/>
              </w:rPr>
              <w:t>.12.</w:t>
            </w:r>
            <w:r w:rsidRPr="002F61E3">
              <w:rPr>
                <w:sz w:val="28"/>
                <w:szCs w:val="28"/>
              </w:rPr>
              <w:t>202</w:t>
            </w:r>
            <w:r w:rsidR="00A479BD">
              <w:rPr>
                <w:sz w:val="28"/>
                <w:szCs w:val="28"/>
              </w:rPr>
              <w:t>4</w:t>
            </w:r>
            <w:r w:rsidR="00DE3B2C">
              <w:rPr>
                <w:sz w:val="28"/>
                <w:szCs w:val="28"/>
              </w:rPr>
              <w:t xml:space="preserve"> г. </w:t>
            </w:r>
            <w:r w:rsidRPr="002F61E3">
              <w:rPr>
                <w:sz w:val="28"/>
                <w:szCs w:val="28"/>
              </w:rPr>
              <w:t xml:space="preserve">№ </w:t>
            </w:r>
            <w:r w:rsidR="007A499A">
              <w:rPr>
                <w:sz w:val="28"/>
                <w:szCs w:val="28"/>
              </w:rPr>
              <w:t>48</w:t>
            </w:r>
            <w:r w:rsidR="00DE3B2C">
              <w:rPr>
                <w:sz w:val="28"/>
                <w:szCs w:val="28"/>
              </w:rPr>
              <w:t>-рг</w:t>
            </w:r>
          </w:p>
        </w:tc>
      </w:tr>
      <w:tr w:rsidR="00DF03AA" w:rsidRPr="00DF03AA" w14:paraId="61FC45FA" w14:textId="77777777" w:rsidTr="00846423">
        <w:trPr>
          <w:trHeight w:val="57"/>
        </w:trPr>
        <w:tc>
          <w:tcPr>
            <w:tcW w:w="15032" w:type="dxa"/>
            <w:gridSpan w:val="9"/>
            <w:tcBorders>
              <w:top w:val="nil"/>
              <w:left w:val="nil"/>
              <w:bottom w:val="nil"/>
              <w:right w:val="nil"/>
            </w:tcBorders>
            <w:shd w:val="clear" w:color="auto" w:fill="auto"/>
            <w:hideMark/>
          </w:tcPr>
          <w:p w14:paraId="787C1842" w14:textId="77777777" w:rsidR="00DE3B2C" w:rsidRDefault="00DF03AA" w:rsidP="00DF03AA">
            <w:pPr>
              <w:jc w:val="center"/>
              <w:rPr>
                <w:sz w:val="28"/>
                <w:szCs w:val="28"/>
              </w:rPr>
            </w:pPr>
            <w:r w:rsidRPr="002F61E3">
              <w:rPr>
                <w:sz w:val="28"/>
                <w:szCs w:val="28"/>
              </w:rPr>
              <w:br w:type="page"/>
            </w:r>
          </w:p>
          <w:p w14:paraId="41F7186F" w14:textId="4BBB9C54" w:rsidR="00DF03AA" w:rsidRPr="002F61E3" w:rsidRDefault="00DF03AA" w:rsidP="00DF03AA">
            <w:pPr>
              <w:jc w:val="center"/>
              <w:rPr>
                <w:b/>
                <w:bCs/>
                <w:color w:val="000000"/>
                <w:sz w:val="28"/>
                <w:szCs w:val="28"/>
              </w:rPr>
            </w:pPr>
            <w:r w:rsidRPr="002F61E3">
              <w:rPr>
                <w:b/>
                <w:bCs/>
                <w:color w:val="000000"/>
                <w:sz w:val="28"/>
                <w:szCs w:val="28"/>
              </w:rPr>
              <w:t xml:space="preserve">Проект бюджетных ассигнований по расходам </w:t>
            </w:r>
          </w:p>
          <w:p w14:paraId="632D755C" w14:textId="65CBD3BE" w:rsidR="00DF03AA" w:rsidRPr="002F61E3" w:rsidRDefault="00DF03AA" w:rsidP="00A479BD">
            <w:pPr>
              <w:jc w:val="center"/>
              <w:rPr>
                <w:b/>
                <w:bCs/>
                <w:sz w:val="28"/>
                <w:szCs w:val="28"/>
              </w:rPr>
            </w:pPr>
            <w:r w:rsidRPr="002F61E3">
              <w:rPr>
                <w:b/>
                <w:bCs/>
                <w:sz w:val="28"/>
                <w:szCs w:val="28"/>
              </w:rPr>
              <w:t>муниципального образования Чукотский муниципальный район на 202</w:t>
            </w:r>
            <w:r w:rsidR="00A479BD">
              <w:rPr>
                <w:b/>
                <w:bCs/>
                <w:sz w:val="28"/>
                <w:szCs w:val="28"/>
              </w:rPr>
              <w:t>5</w:t>
            </w:r>
            <w:r w:rsidRPr="002F61E3">
              <w:rPr>
                <w:b/>
                <w:bCs/>
                <w:sz w:val="28"/>
                <w:szCs w:val="28"/>
              </w:rPr>
              <w:t xml:space="preserve"> год</w:t>
            </w:r>
          </w:p>
        </w:tc>
      </w:tr>
      <w:tr w:rsidR="00116D9A" w:rsidRPr="00DF03AA" w14:paraId="0FCC4428" w14:textId="77777777" w:rsidTr="00846423">
        <w:trPr>
          <w:gridAfter w:val="1"/>
          <w:wAfter w:w="13" w:type="dxa"/>
          <w:trHeight w:val="57"/>
        </w:trPr>
        <w:tc>
          <w:tcPr>
            <w:tcW w:w="8364" w:type="dxa"/>
            <w:gridSpan w:val="2"/>
            <w:tcBorders>
              <w:top w:val="nil"/>
              <w:left w:val="nil"/>
              <w:bottom w:val="nil"/>
              <w:right w:val="nil"/>
            </w:tcBorders>
            <w:shd w:val="clear" w:color="auto" w:fill="auto"/>
            <w:vAlign w:val="bottom"/>
            <w:hideMark/>
          </w:tcPr>
          <w:p w14:paraId="261575D1" w14:textId="77777777" w:rsidR="00116D9A" w:rsidRPr="00DF03AA" w:rsidRDefault="00116D9A" w:rsidP="00773B71">
            <w:pPr>
              <w:jc w:val="center"/>
              <w:rPr>
                <w:b/>
                <w:bCs/>
              </w:rPr>
            </w:pPr>
          </w:p>
        </w:tc>
        <w:tc>
          <w:tcPr>
            <w:tcW w:w="6655" w:type="dxa"/>
            <w:gridSpan w:val="6"/>
            <w:tcBorders>
              <w:top w:val="nil"/>
              <w:left w:val="nil"/>
              <w:bottom w:val="nil"/>
              <w:right w:val="nil"/>
            </w:tcBorders>
            <w:shd w:val="clear" w:color="auto" w:fill="auto"/>
            <w:hideMark/>
          </w:tcPr>
          <w:p w14:paraId="20559F48" w14:textId="01972779" w:rsidR="00116D9A" w:rsidRPr="00DF03AA" w:rsidRDefault="00116D9A" w:rsidP="00773B71">
            <w:pPr>
              <w:jc w:val="right"/>
            </w:pPr>
            <w:r w:rsidRPr="00DF03AA">
              <w:t xml:space="preserve">(тыс. </w:t>
            </w:r>
            <w:r w:rsidR="00114594" w:rsidRPr="00DF03AA">
              <w:t xml:space="preserve">рублей)  </w:t>
            </w:r>
            <w:r w:rsidRPr="00DF03AA">
              <w:t xml:space="preserve">                                                                                            </w:t>
            </w:r>
          </w:p>
        </w:tc>
      </w:tr>
      <w:tr w:rsidR="00116D9A" w:rsidRPr="00114594" w14:paraId="45201705" w14:textId="77777777" w:rsidTr="00846423">
        <w:trPr>
          <w:trHeight w:val="57"/>
        </w:trPr>
        <w:tc>
          <w:tcPr>
            <w:tcW w:w="83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5F7272" w14:textId="77777777" w:rsidR="00116D9A" w:rsidRPr="00114594" w:rsidRDefault="00116D9A" w:rsidP="00773B71">
            <w:pPr>
              <w:jc w:val="center"/>
              <w:rPr>
                <w:sz w:val="24"/>
                <w:szCs w:val="24"/>
              </w:rPr>
            </w:pPr>
            <w:r w:rsidRPr="00114594">
              <w:rPr>
                <w:sz w:val="24"/>
                <w:szCs w:val="24"/>
              </w:rPr>
              <w:t>Наименование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B656EF" w14:textId="6EF5E469" w:rsidR="00116D9A" w:rsidRPr="00114594" w:rsidRDefault="00114594" w:rsidP="00773B71">
            <w:pPr>
              <w:jc w:val="center"/>
              <w:rPr>
                <w:sz w:val="24"/>
                <w:szCs w:val="24"/>
              </w:rPr>
            </w:pPr>
            <w:r w:rsidRPr="00114594">
              <w:rPr>
                <w:sz w:val="24"/>
                <w:szCs w:val="24"/>
              </w:rPr>
              <w:t>ГРБС</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031C84C" w14:textId="77777777" w:rsidR="00116D9A" w:rsidRPr="00114594" w:rsidRDefault="00116D9A" w:rsidP="00773B71">
            <w:pPr>
              <w:jc w:val="center"/>
              <w:rPr>
                <w:sz w:val="24"/>
                <w:szCs w:val="24"/>
              </w:rPr>
            </w:pPr>
            <w:proofErr w:type="spellStart"/>
            <w:r w:rsidRPr="00114594">
              <w:rPr>
                <w:sz w:val="24"/>
                <w:szCs w:val="24"/>
              </w:rPr>
              <w:t>Рз</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DDCB4D" w14:textId="77777777" w:rsidR="00116D9A" w:rsidRPr="00114594" w:rsidRDefault="00116D9A" w:rsidP="00773B71">
            <w:pPr>
              <w:jc w:val="center"/>
              <w:rPr>
                <w:sz w:val="24"/>
                <w:szCs w:val="24"/>
              </w:rPr>
            </w:pPr>
            <w:proofErr w:type="gramStart"/>
            <w:r w:rsidRPr="00114594">
              <w:rPr>
                <w:sz w:val="24"/>
                <w:szCs w:val="24"/>
              </w:rPr>
              <w:t>ПР</w:t>
            </w:r>
            <w:proofErr w:type="gram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7CD0B95" w14:textId="77777777" w:rsidR="00116D9A" w:rsidRPr="00114594" w:rsidRDefault="00116D9A" w:rsidP="00773B71">
            <w:pPr>
              <w:jc w:val="center"/>
              <w:rPr>
                <w:sz w:val="24"/>
                <w:szCs w:val="24"/>
              </w:rPr>
            </w:pPr>
            <w:r w:rsidRPr="00114594">
              <w:rPr>
                <w:sz w:val="24"/>
                <w:szCs w:val="24"/>
              </w:rPr>
              <w:t>ЦСР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423F53" w14:textId="77777777" w:rsidR="00116D9A" w:rsidRPr="00114594" w:rsidRDefault="00116D9A" w:rsidP="00773B71">
            <w:pPr>
              <w:jc w:val="center"/>
              <w:rPr>
                <w:sz w:val="24"/>
                <w:szCs w:val="24"/>
              </w:rPr>
            </w:pPr>
            <w:r w:rsidRPr="00114594">
              <w:rPr>
                <w:sz w:val="24"/>
                <w:szCs w:val="24"/>
              </w:rPr>
              <w:t>ВР</w:t>
            </w:r>
          </w:p>
        </w:tc>
        <w:tc>
          <w:tcPr>
            <w:tcW w:w="1848" w:type="dxa"/>
            <w:gridSpan w:val="2"/>
            <w:tcBorders>
              <w:top w:val="single" w:sz="4" w:space="0" w:color="auto"/>
              <w:left w:val="nil"/>
              <w:bottom w:val="single" w:sz="4" w:space="0" w:color="auto"/>
              <w:right w:val="single" w:sz="4" w:space="0" w:color="auto"/>
            </w:tcBorders>
            <w:shd w:val="clear" w:color="auto" w:fill="auto"/>
            <w:vAlign w:val="center"/>
            <w:hideMark/>
          </w:tcPr>
          <w:p w14:paraId="3884438C" w14:textId="77777777" w:rsidR="00116D9A" w:rsidRPr="00114594" w:rsidRDefault="00116D9A" w:rsidP="00773B71">
            <w:pPr>
              <w:jc w:val="center"/>
              <w:rPr>
                <w:sz w:val="24"/>
                <w:szCs w:val="24"/>
              </w:rPr>
            </w:pPr>
            <w:r w:rsidRPr="00114594">
              <w:rPr>
                <w:sz w:val="24"/>
                <w:szCs w:val="24"/>
              </w:rPr>
              <w:t>Сумма</w:t>
            </w:r>
          </w:p>
        </w:tc>
      </w:tr>
      <w:tr w:rsidR="00116D9A" w:rsidRPr="00DF03AA" w14:paraId="5CE54B99" w14:textId="77777777" w:rsidTr="00846423">
        <w:trPr>
          <w:trHeight w:val="57"/>
        </w:trPr>
        <w:tc>
          <w:tcPr>
            <w:tcW w:w="8364" w:type="dxa"/>
            <w:gridSpan w:val="2"/>
            <w:tcBorders>
              <w:top w:val="single" w:sz="4" w:space="0" w:color="auto"/>
              <w:left w:val="single" w:sz="4" w:space="0" w:color="auto"/>
              <w:bottom w:val="dotted" w:sz="4" w:space="0" w:color="auto"/>
              <w:right w:val="single" w:sz="4" w:space="0" w:color="auto"/>
            </w:tcBorders>
            <w:shd w:val="clear" w:color="auto" w:fill="auto"/>
            <w:vAlign w:val="center"/>
            <w:hideMark/>
          </w:tcPr>
          <w:p w14:paraId="7B1FE764" w14:textId="77777777" w:rsidR="00116D9A" w:rsidRPr="00114594" w:rsidRDefault="00116D9A" w:rsidP="00773B71">
            <w:pPr>
              <w:jc w:val="center"/>
              <w:rPr>
                <w:sz w:val="16"/>
                <w:szCs w:val="16"/>
              </w:rPr>
            </w:pPr>
            <w:r w:rsidRPr="00114594">
              <w:rPr>
                <w:sz w:val="16"/>
                <w:szCs w:val="16"/>
              </w:rPr>
              <w:t>1</w:t>
            </w:r>
          </w:p>
        </w:tc>
        <w:tc>
          <w:tcPr>
            <w:tcW w:w="992" w:type="dxa"/>
            <w:tcBorders>
              <w:top w:val="single" w:sz="4" w:space="0" w:color="auto"/>
              <w:left w:val="nil"/>
              <w:bottom w:val="dotted" w:sz="4" w:space="0" w:color="auto"/>
              <w:right w:val="single" w:sz="4" w:space="0" w:color="auto"/>
            </w:tcBorders>
            <w:shd w:val="clear" w:color="auto" w:fill="auto"/>
            <w:noWrap/>
            <w:vAlign w:val="center"/>
            <w:hideMark/>
          </w:tcPr>
          <w:p w14:paraId="11FCD999" w14:textId="77777777" w:rsidR="00116D9A" w:rsidRPr="00114594" w:rsidRDefault="00116D9A" w:rsidP="00773B71">
            <w:pPr>
              <w:jc w:val="center"/>
              <w:rPr>
                <w:sz w:val="16"/>
                <w:szCs w:val="16"/>
              </w:rPr>
            </w:pPr>
            <w:r w:rsidRPr="00114594">
              <w:rPr>
                <w:sz w:val="16"/>
                <w:szCs w:val="16"/>
              </w:rPr>
              <w:t>2</w:t>
            </w:r>
          </w:p>
        </w:tc>
        <w:tc>
          <w:tcPr>
            <w:tcW w:w="567" w:type="dxa"/>
            <w:tcBorders>
              <w:top w:val="single" w:sz="4" w:space="0" w:color="auto"/>
              <w:left w:val="nil"/>
              <w:bottom w:val="dotted" w:sz="4" w:space="0" w:color="auto"/>
              <w:right w:val="single" w:sz="4" w:space="0" w:color="auto"/>
            </w:tcBorders>
            <w:shd w:val="clear" w:color="auto" w:fill="auto"/>
            <w:noWrap/>
            <w:vAlign w:val="center"/>
            <w:hideMark/>
          </w:tcPr>
          <w:p w14:paraId="2C347636" w14:textId="77777777" w:rsidR="00116D9A" w:rsidRPr="00114594" w:rsidRDefault="00116D9A" w:rsidP="00773B71">
            <w:pPr>
              <w:jc w:val="center"/>
              <w:rPr>
                <w:sz w:val="16"/>
                <w:szCs w:val="16"/>
              </w:rPr>
            </w:pPr>
            <w:r w:rsidRPr="00114594">
              <w:rPr>
                <w:sz w:val="16"/>
                <w:szCs w:val="16"/>
              </w:rPr>
              <w:t>3</w:t>
            </w:r>
          </w:p>
        </w:tc>
        <w:tc>
          <w:tcPr>
            <w:tcW w:w="567" w:type="dxa"/>
            <w:tcBorders>
              <w:top w:val="single" w:sz="4" w:space="0" w:color="auto"/>
              <w:left w:val="nil"/>
              <w:bottom w:val="dotted" w:sz="4" w:space="0" w:color="auto"/>
              <w:right w:val="single" w:sz="4" w:space="0" w:color="auto"/>
            </w:tcBorders>
            <w:shd w:val="clear" w:color="auto" w:fill="auto"/>
            <w:noWrap/>
            <w:vAlign w:val="center"/>
            <w:hideMark/>
          </w:tcPr>
          <w:p w14:paraId="73A7AEDC" w14:textId="77777777" w:rsidR="00116D9A" w:rsidRPr="00114594" w:rsidRDefault="00116D9A" w:rsidP="00773B71">
            <w:pPr>
              <w:jc w:val="center"/>
              <w:rPr>
                <w:sz w:val="16"/>
                <w:szCs w:val="16"/>
              </w:rPr>
            </w:pPr>
            <w:r w:rsidRPr="00114594">
              <w:rPr>
                <w:sz w:val="16"/>
                <w:szCs w:val="16"/>
              </w:rPr>
              <w:t>4</w:t>
            </w:r>
          </w:p>
        </w:tc>
        <w:tc>
          <w:tcPr>
            <w:tcW w:w="1843" w:type="dxa"/>
            <w:tcBorders>
              <w:top w:val="single" w:sz="4" w:space="0" w:color="auto"/>
              <w:left w:val="nil"/>
              <w:bottom w:val="dotted" w:sz="4" w:space="0" w:color="auto"/>
              <w:right w:val="single" w:sz="4" w:space="0" w:color="auto"/>
            </w:tcBorders>
            <w:shd w:val="clear" w:color="auto" w:fill="auto"/>
            <w:noWrap/>
            <w:vAlign w:val="center"/>
            <w:hideMark/>
          </w:tcPr>
          <w:p w14:paraId="02EC2570" w14:textId="77777777" w:rsidR="00116D9A" w:rsidRPr="00114594" w:rsidRDefault="00116D9A" w:rsidP="00773B71">
            <w:pPr>
              <w:jc w:val="center"/>
              <w:rPr>
                <w:sz w:val="16"/>
                <w:szCs w:val="16"/>
              </w:rPr>
            </w:pPr>
            <w:r w:rsidRPr="00114594">
              <w:rPr>
                <w:sz w:val="16"/>
                <w:szCs w:val="16"/>
              </w:rPr>
              <w:t>5</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14:paraId="3864E260" w14:textId="77777777" w:rsidR="00116D9A" w:rsidRPr="00114594" w:rsidRDefault="00116D9A" w:rsidP="00773B71">
            <w:pPr>
              <w:jc w:val="center"/>
              <w:rPr>
                <w:sz w:val="16"/>
                <w:szCs w:val="16"/>
              </w:rPr>
            </w:pPr>
            <w:r w:rsidRPr="00114594">
              <w:rPr>
                <w:sz w:val="16"/>
                <w:szCs w:val="16"/>
              </w:rPr>
              <w:t>6</w:t>
            </w:r>
          </w:p>
        </w:tc>
        <w:tc>
          <w:tcPr>
            <w:tcW w:w="1848" w:type="dxa"/>
            <w:gridSpan w:val="2"/>
            <w:tcBorders>
              <w:top w:val="single" w:sz="4" w:space="0" w:color="auto"/>
              <w:left w:val="nil"/>
              <w:bottom w:val="dotted" w:sz="4" w:space="0" w:color="auto"/>
              <w:right w:val="single" w:sz="4" w:space="0" w:color="auto"/>
            </w:tcBorders>
            <w:shd w:val="clear" w:color="auto" w:fill="auto"/>
            <w:noWrap/>
            <w:vAlign w:val="center"/>
            <w:hideMark/>
          </w:tcPr>
          <w:p w14:paraId="114D488F" w14:textId="77777777" w:rsidR="00116D9A" w:rsidRPr="00114594" w:rsidRDefault="00116D9A" w:rsidP="00773B71">
            <w:pPr>
              <w:jc w:val="center"/>
              <w:rPr>
                <w:sz w:val="16"/>
                <w:szCs w:val="16"/>
              </w:rPr>
            </w:pPr>
            <w:r w:rsidRPr="00114594">
              <w:rPr>
                <w:sz w:val="16"/>
                <w:szCs w:val="16"/>
              </w:rPr>
              <w:t>7</w:t>
            </w:r>
          </w:p>
        </w:tc>
      </w:tr>
      <w:tr w:rsidR="00DF03AA" w:rsidRPr="00DF03AA" w14:paraId="6E86CD20"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A6A6A6"/>
            <w:vAlign w:val="bottom"/>
            <w:hideMark/>
          </w:tcPr>
          <w:p w14:paraId="3AB2640C" w14:textId="77777777" w:rsidR="00DF03AA" w:rsidRPr="00114594" w:rsidRDefault="00DF03AA" w:rsidP="00114594">
            <w:pPr>
              <w:jc w:val="both"/>
              <w:rPr>
                <w:b/>
                <w:bCs/>
                <w:sz w:val="16"/>
                <w:szCs w:val="16"/>
              </w:rPr>
            </w:pPr>
            <w:r w:rsidRPr="00114594">
              <w:rPr>
                <w:b/>
                <w:bCs/>
                <w:sz w:val="16"/>
                <w:szCs w:val="16"/>
              </w:rPr>
              <w:t xml:space="preserve">Управление финансов, экономики и имущественных отношений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68B4FF5E" w14:textId="77777777" w:rsidR="00DF03AA" w:rsidRPr="00114594" w:rsidRDefault="00DF03AA" w:rsidP="00DF03AA">
            <w:pPr>
              <w:rPr>
                <w:b/>
                <w:bCs/>
                <w:sz w:val="16"/>
                <w:szCs w:val="16"/>
              </w:rPr>
            </w:pPr>
            <w:r w:rsidRPr="00114594">
              <w:rPr>
                <w:b/>
                <w:bCs/>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02B59F48" w14:textId="77777777" w:rsidR="00DF03AA" w:rsidRPr="00114594" w:rsidRDefault="00DF03AA" w:rsidP="00DF03AA">
            <w:pPr>
              <w:rPr>
                <w:sz w:val="16"/>
                <w:szCs w:val="16"/>
              </w:rPr>
            </w:pPr>
            <w:r w:rsidRPr="00114594">
              <w:rPr>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0CAC3060" w14:textId="77777777" w:rsidR="00DF03AA" w:rsidRPr="00114594" w:rsidRDefault="00DF03AA" w:rsidP="00DF03AA">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44C89497"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A6A6A6"/>
            <w:noWrap/>
            <w:vAlign w:val="bottom"/>
            <w:hideMark/>
          </w:tcPr>
          <w:p w14:paraId="5DF93ACA"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A6A6A6"/>
            <w:vAlign w:val="bottom"/>
            <w:hideMark/>
          </w:tcPr>
          <w:p w14:paraId="3D512F0D" w14:textId="1D8CD665" w:rsidR="00DF03AA" w:rsidRPr="00114594" w:rsidRDefault="00886911" w:rsidP="00DF03AA">
            <w:pPr>
              <w:jc w:val="center"/>
              <w:rPr>
                <w:b/>
                <w:bCs/>
                <w:sz w:val="16"/>
                <w:szCs w:val="16"/>
              </w:rPr>
            </w:pPr>
            <w:r w:rsidRPr="00886911">
              <w:rPr>
                <w:b/>
                <w:bCs/>
                <w:sz w:val="16"/>
                <w:szCs w:val="16"/>
              </w:rPr>
              <w:t>144 807,6</w:t>
            </w:r>
          </w:p>
        </w:tc>
      </w:tr>
      <w:tr w:rsidR="00886911" w:rsidRPr="00114594" w14:paraId="7D4A0BB8"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47848CC" w14:textId="77777777" w:rsidR="00886911" w:rsidRPr="00114594" w:rsidRDefault="00886911" w:rsidP="00886911">
            <w:pPr>
              <w:jc w:val="both"/>
              <w:rPr>
                <w:sz w:val="16"/>
                <w:szCs w:val="16"/>
              </w:rPr>
            </w:pPr>
            <w:r w:rsidRPr="00114594">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8DA3D5"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5D30788"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D4CE7C" w14:textId="77777777" w:rsidR="00886911" w:rsidRPr="00114594" w:rsidRDefault="00886911" w:rsidP="00886911">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026256" w14:textId="77777777" w:rsidR="00886911" w:rsidRPr="00114594" w:rsidRDefault="00886911" w:rsidP="00886911">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833750"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40EDC923" w14:textId="4036C469" w:rsidR="00886911" w:rsidRPr="00886911" w:rsidRDefault="00886911" w:rsidP="00886911">
            <w:pPr>
              <w:jc w:val="center"/>
              <w:rPr>
                <w:sz w:val="16"/>
                <w:szCs w:val="16"/>
              </w:rPr>
            </w:pPr>
            <w:r w:rsidRPr="00886911">
              <w:rPr>
                <w:sz w:val="16"/>
                <w:szCs w:val="16"/>
              </w:rPr>
              <w:t>60 872,4</w:t>
            </w:r>
          </w:p>
        </w:tc>
      </w:tr>
      <w:tr w:rsidR="00886911" w:rsidRPr="00114594" w14:paraId="149786D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CB0810A" w14:textId="77777777" w:rsidR="00886911" w:rsidRPr="00114594" w:rsidRDefault="00886911" w:rsidP="00886911">
            <w:pPr>
              <w:jc w:val="both"/>
              <w:rPr>
                <w:sz w:val="16"/>
                <w:szCs w:val="16"/>
              </w:rPr>
            </w:pPr>
            <w:r w:rsidRPr="00114594">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32564"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CE2F1E"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257CE" w14:textId="77777777" w:rsidR="00886911" w:rsidRPr="00114594" w:rsidRDefault="00886911" w:rsidP="0088691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1F65BC" w14:textId="77777777" w:rsidR="00886911" w:rsidRPr="00114594" w:rsidRDefault="00886911" w:rsidP="00886911">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EA65A"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C90A85B" w14:textId="4552FDA7" w:rsidR="00886911" w:rsidRPr="00886911" w:rsidRDefault="00886911" w:rsidP="00886911">
            <w:pPr>
              <w:jc w:val="center"/>
              <w:rPr>
                <w:sz w:val="16"/>
                <w:szCs w:val="16"/>
              </w:rPr>
            </w:pPr>
            <w:r w:rsidRPr="00886911">
              <w:rPr>
                <w:sz w:val="16"/>
                <w:szCs w:val="16"/>
              </w:rPr>
              <w:t>46 248,1</w:t>
            </w:r>
          </w:p>
        </w:tc>
      </w:tr>
      <w:tr w:rsidR="00886911" w:rsidRPr="00114594" w14:paraId="40DCBFD1"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41CF9DE" w14:textId="02E8D80C" w:rsidR="00886911" w:rsidRPr="00114594" w:rsidRDefault="00886911" w:rsidP="000B2497">
            <w:pPr>
              <w:jc w:val="both"/>
              <w:rPr>
                <w:sz w:val="16"/>
                <w:szCs w:val="16"/>
              </w:rPr>
            </w:pPr>
            <w:r w:rsidRPr="00114594">
              <w:rPr>
                <w:sz w:val="16"/>
                <w:szCs w:val="16"/>
              </w:rPr>
              <w:t>Муниципальная программа «Управление муниципальными финансами и имуществом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A749E"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48A95D"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963811" w14:textId="77777777" w:rsidR="00886911" w:rsidRPr="00114594" w:rsidRDefault="00886911" w:rsidP="0088691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F1B180" w14:textId="77777777" w:rsidR="00886911" w:rsidRPr="00114594" w:rsidRDefault="00886911" w:rsidP="00886911">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3366BA"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4F89E46" w14:textId="0F8135F8" w:rsidR="00886911" w:rsidRPr="00886911" w:rsidRDefault="00886911" w:rsidP="00886911">
            <w:pPr>
              <w:jc w:val="center"/>
              <w:rPr>
                <w:sz w:val="16"/>
                <w:szCs w:val="16"/>
              </w:rPr>
            </w:pPr>
            <w:r w:rsidRPr="00886911">
              <w:rPr>
                <w:sz w:val="16"/>
                <w:szCs w:val="16"/>
              </w:rPr>
              <w:t>45 984,1</w:t>
            </w:r>
          </w:p>
        </w:tc>
      </w:tr>
      <w:tr w:rsidR="00886911" w:rsidRPr="00114594" w14:paraId="2BEAA43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6FB78D57" w14:textId="77777777" w:rsidR="00886911" w:rsidRPr="00114594" w:rsidRDefault="00886911" w:rsidP="00886911">
            <w:pPr>
              <w:jc w:val="both"/>
              <w:rPr>
                <w:sz w:val="16"/>
                <w:szCs w:val="16"/>
              </w:rPr>
            </w:pPr>
            <w:r w:rsidRPr="00114594">
              <w:rPr>
                <w:sz w:val="16"/>
                <w:szCs w:val="16"/>
              </w:rPr>
              <w:t>Подпрограмма «Обеспечение деятельности муниципальных органов и подведомственных учреждений»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B62954"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5C7CEB"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311186" w14:textId="77777777" w:rsidR="00886911" w:rsidRPr="00114594" w:rsidRDefault="00886911" w:rsidP="0088691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7A0677" w14:textId="77777777" w:rsidR="00886911" w:rsidRPr="00114594" w:rsidRDefault="00886911" w:rsidP="00886911">
            <w:pPr>
              <w:rPr>
                <w:sz w:val="16"/>
                <w:szCs w:val="16"/>
              </w:rPr>
            </w:pPr>
            <w:r w:rsidRPr="00114594">
              <w:rPr>
                <w:sz w:val="16"/>
                <w:szCs w:val="16"/>
              </w:rPr>
              <w:t xml:space="preserve">13 1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6D353"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7BF61E05" w14:textId="7D6566EF" w:rsidR="00886911" w:rsidRPr="00886911" w:rsidRDefault="00886911" w:rsidP="00886911">
            <w:pPr>
              <w:jc w:val="center"/>
              <w:rPr>
                <w:sz w:val="16"/>
                <w:szCs w:val="16"/>
              </w:rPr>
            </w:pPr>
            <w:r w:rsidRPr="00886911">
              <w:rPr>
                <w:sz w:val="16"/>
                <w:szCs w:val="16"/>
              </w:rPr>
              <w:t>45 984,1</w:t>
            </w:r>
          </w:p>
        </w:tc>
      </w:tr>
      <w:tr w:rsidR="00886911" w:rsidRPr="00114594" w14:paraId="613AFFA4"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3AAE2AA" w14:textId="10A30669" w:rsidR="00886911" w:rsidRPr="00114594" w:rsidRDefault="00886911" w:rsidP="00886911">
            <w:pPr>
              <w:jc w:val="both"/>
              <w:rPr>
                <w:sz w:val="16"/>
                <w:szCs w:val="16"/>
              </w:rPr>
            </w:pPr>
            <w:r w:rsidRPr="00114594">
              <w:rPr>
                <w:sz w:val="16"/>
                <w:szCs w:val="16"/>
              </w:rPr>
              <w:t>Муниципальная программа «Развитие и совершенствование муниципального управления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C68A4C"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B446B9"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09FB21" w14:textId="77777777" w:rsidR="00886911" w:rsidRPr="00114594" w:rsidRDefault="00886911" w:rsidP="0088691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3E540" w14:textId="77777777" w:rsidR="00886911" w:rsidRPr="00114594" w:rsidRDefault="00886911" w:rsidP="00886911">
            <w:pPr>
              <w:rPr>
                <w:sz w:val="16"/>
                <w:szCs w:val="16"/>
              </w:rPr>
            </w:pPr>
            <w:r w:rsidRPr="00114594">
              <w:rPr>
                <w:sz w:val="16"/>
                <w:szCs w:val="16"/>
              </w:rPr>
              <w:t xml:space="preserve">15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AE8DF0"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E87F7D2" w14:textId="4BADE961" w:rsidR="00886911" w:rsidRPr="00886911" w:rsidRDefault="00886911" w:rsidP="00886911">
            <w:pPr>
              <w:jc w:val="center"/>
              <w:rPr>
                <w:sz w:val="16"/>
                <w:szCs w:val="16"/>
              </w:rPr>
            </w:pPr>
            <w:r w:rsidRPr="00886911">
              <w:rPr>
                <w:sz w:val="16"/>
                <w:szCs w:val="16"/>
              </w:rPr>
              <w:t>264,0</w:t>
            </w:r>
          </w:p>
        </w:tc>
      </w:tr>
      <w:tr w:rsidR="00886911" w:rsidRPr="00114594" w14:paraId="58B59AC5"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F6E13F1" w14:textId="77777777" w:rsidR="00886911" w:rsidRPr="00114594" w:rsidRDefault="00886911" w:rsidP="00886911">
            <w:pPr>
              <w:jc w:val="both"/>
              <w:rPr>
                <w:sz w:val="16"/>
                <w:szCs w:val="16"/>
              </w:rPr>
            </w:pPr>
            <w:r w:rsidRPr="00114594">
              <w:rPr>
                <w:sz w:val="16"/>
                <w:szCs w:val="16"/>
              </w:rPr>
              <w:t xml:space="preserve">Подпрограмма "Совершенствование муниципальной службы, повышение квалификации лиц, занятых в системе местного самоуправления"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FFC477"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0E0BF"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5ADF38" w14:textId="77777777" w:rsidR="00886911" w:rsidRPr="00114594" w:rsidRDefault="00886911" w:rsidP="0088691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324D79" w14:textId="77777777" w:rsidR="00886911" w:rsidRPr="00114594" w:rsidRDefault="00886911" w:rsidP="00886911">
            <w:pPr>
              <w:rPr>
                <w:sz w:val="16"/>
                <w:szCs w:val="16"/>
              </w:rPr>
            </w:pPr>
            <w:r w:rsidRPr="00114594">
              <w:rPr>
                <w:sz w:val="16"/>
                <w:szCs w:val="16"/>
              </w:rPr>
              <w:t xml:space="preserve">15 2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D2E48A"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D9643D9" w14:textId="2AFB27D0" w:rsidR="00886911" w:rsidRPr="00886911" w:rsidRDefault="00886911" w:rsidP="00886911">
            <w:pPr>
              <w:jc w:val="center"/>
              <w:rPr>
                <w:sz w:val="16"/>
                <w:szCs w:val="16"/>
              </w:rPr>
            </w:pPr>
            <w:r w:rsidRPr="00886911">
              <w:rPr>
                <w:sz w:val="16"/>
                <w:szCs w:val="16"/>
              </w:rPr>
              <w:t>264,0</w:t>
            </w:r>
          </w:p>
        </w:tc>
      </w:tr>
      <w:tr w:rsidR="00886911" w:rsidRPr="00114594" w14:paraId="5C20E42D" w14:textId="77777777" w:rsidTr="00846423">
        <w:trPr>
          <w:trHeight w:val="276"/>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9FF6795" w14:textId="77777777" w:rsidR="00886911" w:rsidRPr="00114594" w:rsidRDefault="00886911" w:rsidP="00886911">
            <w:pPr>
              <w:jc w:val="both"/>
              <w:rPr>
                <w:sz w:val="16"/>
                <w:szCs w:val="16"/>
              </w:rPr>
            </w:pPr>
            <w:r w:rsidRPr="00114594">
              <w:rPr>
                <w:sz w:val="16"/>
                <w:szCs w:val="16"/>
              </w:rPr>
              <w:t>Резервные фонды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35AE2C"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67AF2B"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B7CEA7" w14:textId="77777777" w:rsidR="00886911" w:rsidRPr="00114594" w:rsidRDefault="00886911" w:rsidP="00886911">
            <w:pPr>
              <w:rPr>
                <w:sz w:val="16"/>
                <w:szCs w:val="16"/>
              </w:rPr>
            </w:pPr>
            <w:r w:rsidRPr="00114594">
              <w:rPr>
                <w:sz w:val="16"/>
                <w:szCs w:val="16"/>
              </w:rPr>
              <w:t>11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FA1D5" w14:textId="77777777" w:rsidR="00886911" w:rsidRPr="00114594" w:rsidRDefault="00886911" w:rsidP="00886911">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700E97"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2ECA91F" w14:textId="514A1E1C" w:rsidR="00A0041E" w:rsidRPr="00886911" w:rsidRDefault="00A0041E" w:rsidP="00A0041E">
            <w:pPr>
              <w:jc w:val="center"/>
              <w:rPr>
                <w:sz w:val="16"/>
                <w:szCs w:val="16"/>
              </w:rPr>
            </w:pPr>
            <w:r>
              <w:rPr>
                <w:sz w:val="16"/>
                <w:szCs w:val="16"/>
              </w:rPr>
              <w:t>13 624,3</w:t>
            </w:r>
          </w:p>
        </w:tc>
      </w:tr>
      <w:tr w:rsidR="00886911" w:rsidRPr="00114594" w14:paraId="3B639463"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4DE6AFC" w14:textId="39B4EEB2" w:rsidR="00886911" w:rsidRPr="00114594" w:rsidRDefault="00886911" w:rsidP="000B2497">
            <w:pPr>
              <w:jc w:val="both"/>
              <w:rPr>
                <w:sz w:val="16"/>
                <w:szCs w:val="16"/>
              </w:rPr>
            </w:pPr>
            <w:r w:rsidRPr="00114594">
              <w:rPr>
                <w:sz w:val="16"/>
                <w:szCs w:val="16"/>
              </w:rPr>
              <w:t>Муниципальная программа «Управление муниципальными финансами и имуществом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BB412E"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C05077"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DB950A" w14:textId="77777777" w:rsidR="00886911" w:rsidRPr="00114594" w:rsidRDefault="00886911" w:rsidP="00886911">
            <w:pPr>
              <w:rPr>
                <w:sz w:val="16"/>
                <w:szCs w:val="16"/>
              </w:rPr>
            </w:pPr>
            <w:r w:rsidRPr="00114594">
              <w:rPr>
                <w:sz w:val="16"/>
                <w:szCs w:val="16"/>
              </w:rPr>
              <w:t>11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F14FC4" w14:textId="77777777" w:rsidR="00886911" w:rsidRPr="00114594" w:rsidRDefault="00886911" w:rsidP="00886911">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DCF59"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E584534" w14:textId="7840D8CF" w:rsidR="00886911" w:rsidRPr="00886911" w:rsidRDefault="00886911" w:rsidP="00886911">
            <w:pPr>
              <w:jc w:val="center"/>
              <w:rPr>
                <w:sz w:val="16"/>
                <w:szCs w:val="16"/>
              </w:rPr>
            </w:pPr>
            <w:r w:rsidRPr="00886911">
              <w:rPr>
                <w:sz w:val="16"/>
                <w:szCs w:val="16"/>
              </w:rPr>
              <w:t>11 924,3</w:t>
            </w:r>
          </w:p>
        </w:tc>
      </w:tr>
      <w:tr w:rsidR="00886911" w:rsidRPr="00114594" w14:paraId="629D6312"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6407227" w14:textId="77777777" w:rsidR="00886911" w:rsidRPr="00114594" w:rsidRDefault="00886911" w:rsidP="00886911">
            <w:pPr>
              <w:jc w:val="both"/>
              <w:rPr>
                <w:sz w:val="16"/>
                <w:szCs w:val="16"/>
              </w:rPr>
            </w:pPr>
            <w:r w:rsidRPr="00114594">
              <w:rPr>
                <w:sz w:val="16"/>
                <w:szCs w:val="16"/>
              </w:rPr>
              <w:t>Подпрограмма «Управление резервными средствами бюджета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683A5B" w14:textId="77777777" w:rsidR="00886911" w:rsidRPr="00114594" w:rsidRDefault="00886911" w:rsidP="008869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937606" w14:textId="77777777" w:rsidR="00886911" w:rsidRPr="00114594" w:rsidRDefault="00886911" w:rsidP="008869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38A29" w14:textId="77777777" w:rsidR="00886911" w:rsidRPr="00114594" w:rsidRDefault="00886911" w:rsidP="00886911">
            <w:pPr>
              <w:rPr>
                <w:sz w:val="16"/>
                <w:szCs w:val="16"/>
              </w:rPr>
            </w:pPr>
            <w:r w:rsidRPr="00114594">
              <w:rPr>
                <w:sz w:val="16"/>
                <w:szCs w:val="16"/>
              </w:rPr>
              <w:t>11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7839C3" w14:textId="77777777" w:rsidR="00886911" w:rsidRPr="00114594" w:rsidRDefault="00886911" w:rsidP="00886911">
            <w:pPr>
              <w:rPr>
                <w:sz w:val="16"/>
                <w:szCs w:val="16"/>
              </w:rPr>
            </w:pPr>
            <w:r w:rsidRPr="00114594">
              <w:rPr>
                <w:sz w:val="16"/>
                <w:szCs w:val="16"/>
              </w:rPr>
              <w:t>13 3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4CB2C5" w14:textId="77777777" w:rsidR="00886911" w:rsidRPr="00114594" w:rsidRDefault="00886911" w:rsidP="008869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47333F7" w14:textId="758352EA" w:rsidR="00886911" w:rsidRPr="00886911" w:rsidRDefault="00886911" w:rsidP="00886911">
            <w:pPr>
              <w:jc w:val="center"/>
              <w:rPr>
                <w:sz w:val="16"/>
                <w:szCs w:val="16"/>
              </w:rPr>
            </w:pPr>
            <w:r w:rsidRPr="00886911">
              <w:rPr>
                <w:sz w:val="16"/>
                <w:szCs w:val="16"/>
              </w:rPr>
              <w:t>11 924,3</w:t>
            </w:r>
          </w:p>
        </w:tc>
      </w:tr>
      <w:tr w:rsidR="00492111" w:rsidRPr="00114594" w14:paraId="59EF1411"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AEE894C" w14:textId="77777777" w:rsidR="00492111" w:rsidRPr="00114594" w:rsidRDefault="00492111" w:rsidP="00492111">
            <w:pPr>
              <w:jc w:val="both"/>
              <w:rPr>
                <w:sz w:val="16"/>
                <w:szCs w:val="16"/>
              </w:rPr>
            </w:pPr>
            <w:r w:rsidRPr="00114594">
              <w:rPr>
                <w:sz w:val="16"/>
                <w:szCs w:val="16"/>
              </w:rPr>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607B2" w14:textId="77777777" w:rsidR="00492111" w:rsidRPr="00114594" w:rsidRDefault="00492111" w:rsidP="004921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1FE66" w14:textId="77777777" w:rsidR="00492111" w:rsidRPr="00114594" w:rsidRDefault="00492111" w:rsidP="004921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F95483" w14:textId="77777777" w:rsidR="00492111" w:rsidRPr="00114594" w:rsidRDefault="00492111" w:rsidP="00492111">
            <w:pPr>
              <w:rPr>
                <w:sz w:val="16"/>
                <w:szCs w:val="16"/>
              </w:rPr>
            </w:pPr>
            <w:r w:rsidRPr="00114594">
              <w:rPr>
                <w:sz w:val="16"/>
                <w:szCs w:val="16"/>
              </w:rPr>
              <w:t>11</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42C0E0B" w14:textId="77777777" w:rsidR="00492111" w:rsidRPr="00114594" w:rsidRDefault="00492111" w:rsidP="00492111">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37791" w14:textId="77777777" w:rsidR="00492111" w:rsidRPr="00114594" w:rsidRDefault="00492111" w:rsidP="004921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0AEB8A9" w14:textId="5C80418E" w:rsidR="00492111" w:rsidRPr="00492111" w:rsidRDefault="00492111" w:rsidP="00492111">
            <w:pPr>
              <w:jc w:val="center"/>
              <w:rPr>
                <w:sz w:val="16"/>
                <w:szCs w:val="16"/>
              </w:rPr>
            </w:pPr>
            <w:r w:rsidRPr="00492111">
              <w:rPr>
                <w:sz w:val="16"/>
                <w:szCs w:val="16"/>
              </w:rPr>
              <w:t>1 700,0</w:t>
            </w:r>
          </w:p>
        </w:tc>
      </w:tr>
      <w:tr w:rsidR="00492111" w:rsidRPr="00114594" w14:paraId="7F92B466" w14:textId="77777777" w:rsidTr="00846423">
        <w:trPr>
          <w:trHeight w:val="166"/>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3E1C6DD" w14:textId="151B2F03" w:rsidR="00492111" w:rsidRPr="00114594" w:rsidRDefault="00492111" w:rsidP="00492111">
            <w:pPr>
              <w:jc w:val="both"/>
              <w:rPr>
                <w:sz w:val="16"/>
                <w:szCs w:val="16"/>
              </w:rPr>
            </w:pPr>
            <w:r w:rsidRPr="00114594">
              <w:rPr>
                <w:sz w:val="16"/>
                <w:szCs w:val="16"/>
              </w:rPr>
              <w:t>Выполнение обязательств муниципального образования Чукотский муниципальный район исполнительными органами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6DB56" w14:textId="77777777" w:rsidR="00492111" w:rsidRPr="00114594" w:rsidRDefault="00492111" w:rsidP="004921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693DED" w14:textId="77777777" w:rsidR="00492111" w:rsidRPr="00114594" w:rsidRDefault="00492111" w:rsidP="004921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794BBE" w14:textId="77777777" w:rsidR="00492111" w:rsidRPr="00114594" w:rsidRDefault="00492111" w:rsidP="00492111">
            <w:pPr>
              <w:rPr>
                <w:sz w:val="16"/>
                <w:szCs w:val="16"/>
              </w:rPr>
            </w:pPr>
            <w:r w:rsidRPr="00114594">
              <w:rPr>
                <w:sz w:val="16"/>
                <w:szCs w:val="16"/>
              </w:rPr>
              <w:t>11</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715B9D06" w14:textId="77777777" w:rsidR="00492111" w:rsidRPr="00114594" w:rsidRDefault="00492111" w:rsidP="00492111">
            <w:pPr>
              <w:rPr>
                <w:sz w:val="16"/>
                <w:szCs w:val="16"/>
              </w:rPr>
            </w:pPr>
            <w:r w:rsidRPr="00114594">
              <w:rPr>
                <w:sz w:val="16"/>
                <w:szCs w:val="16"/>
              </w:rPr>
              <w:t xml:space="preserve">82 2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A3F526" w14:textId="77777777" w:rsidR="00492111" w:rsidRPr="00114594" w:rsidRDefault="00492111" w:rsidP="004921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4700AA51" w14:textId="581BE1A1" w:rsidR="00492111" w:rsidRPr="00492111" w:rsidRDefault="00492111" w:rsidP="00492111">
            <w:pPr>
              <w:jc w:val="center"/>
              <w:rPr>
                <w:sz w:val="16"/>
                <w:szCs w:val="16"/>
              </w:rPr>
            </w:pPr>
            <w:r w:rsidRPr="00492111">
              <w:rPr>
                <w:sz w:val="16"/>
                <w:szCs w:val="16"/>
              </w:rPr>
              <w:t>1 700,0</w:t>
            </w:r>
          </w:p>
        </w:tc>
      </w:tr>
      <w:tr w:rsidR="00492111" w:rsidRPr="00114594" w14:paraId="671D6CDD"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A1F9821" w14:textId="77777777" w:rsidR="00492111" w:rsidRPr="00114594" w:rsidRDefault="00492111" w:rsidP="00492111">
            <w:pPr>
              <w:jc w:val="both"/>
              <w:rPr>
                <w:sz w:val="16"/>
                <w:szCs w:val="16"/>
              </w:rPr>
            </w:pPr>
            <w:r w:rsidRPr="00114594">
              <w:rPr>
                <w:sz w:val="16"/>
                <w:szCs w:val="16"/>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BF331" w14:textId="77777777" w:rsidR="00492111" w:rsidRPr="00114594" w:rsidRDefault="00492111" w:rsidP="004921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4D8A65" w14:textId="77777777" w:rsidR="00492111" w:rsidRPr="00114594" w:rsidRDefault="00492111" w:rsidP="004921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C33E99" w14:textId="77777777" w:rsidR="00492111" w:rsidRPr="00114594" w:rsidRDefault="00492111" w:rsidP="00492111">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4561CE" w14:textId="77777777" w:rsidR="00492111" w:rsidRPr="00114594" w:rsidRDefault="00492111" w:rsidP="00492111">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C5D6BB" w14:textId="77777777" w:rsidR="00492111" w:rsidRPr="00114594" w:rsidRDefault="00492111" w:rsidP="004921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2CB94EF" w14:textId="032C0E22" w:rsidR="00492111" w:rsidRPr="00492111" w:rsidRDefault="00492111" w:rsidP="00492111">
            <w:pPr>
              <w:jc w:val="center"/>
              <w:rPr>
                <w:sz w:val="16"/>
                <w:szCs w:val="16"/>
              </w:rPr>
            </w:pPr>
            <w:r w:rsidRPr="00492111">
              <w:rPr>
                <w:sz w:val="16"/>
                <w:szCs w:val="16"/>
              </w:rPr>
              <w:t>1 000,0</w:t>
            </w:r>
          </w:p>
        </w:tc>
      </w:tr>
      <w:tr w:rsidR="00492111" w:rsidRPr="00114594" w14:paraId="2BBD44D7"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EE64488" w14:textId="6D35EE31" w:rsidR="00492111" w:rsidRPr="00114594" w:rsidRDefault="00492111" w:rsidP="000B2497">
            <w:pPr>
              <w:jc w:val="both"/>
              <w:rPr>
                <w:sz w:val="16"/>
                <w:szCs w:val="16"/>
              </w:rPr>
            </w:pPr>
            <w:r w:rsidRPr="00114594">
              <w:rPr>
                <w:sz w:val="16"/>
                <w:szCs w:val="16"/>
              </w:rPr>
              <w:t>Муниципальная программа «Управление муниципальными финансами и имуществом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E004FA" w14:textId="77777777" w:rsidR="00492111" w:rsidRPr="00114594" w:rsidRDefault="00492111" w:rsidP="004921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2BB021" w14:textId="77777777" w:rsidR="00492111" w:rsidRPr="00114594" w:rsidRDefault="00492111" w:rsidP="004921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10BC81" w14:textId="77777777" w:rsidR="00492111" w:rsidRPr="00114594" w:rsidRDefault="00492111" w:rsidP="00492111">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1C6485" w14:textId="77777777" w:rsidR="00492111" w:rsidRPr="00114594" w:rsidRDefault="00492111" w:rsidP="00492111">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494359" w14:textId="77777777" w:rsidR="00492111" w:rsidRPr="00114594" w:rsidRDefault="00492111" w:rsidP="004921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70A958B6" w14:textId="0CDA3ADD" w:rsidR="00492111" w:rsidRPr="00492111" w:rsidRDefault="00492111" w:rsidP="00492111">
            <w:pPr>
              <w:jc w:val="center"/>
              <w:rPr>
                <w:sz w:val="16"/>
                <w:szCs w:val="16"/>
              </w:rPr>
            </w:pPr>
            <w:r w:rsidRPr="00492111">
              <w:rPr>
                <w:sz w:val="16"/>
                <w:szCs w:val="16"/>
              </w:rPr>
              <w:t>500,0</w:t>
            </w:r>
          </w:p>
        </w:tc>
      </w:tr>
      <w:tr w:rsidR="00492111" w:rsidRPr="00114594" w14:paraId="19786FA0"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1706B65D" w14:textId="77777777" w:rsidR="00492111" w:rsidRPr="00114594" w:rsidRDefault="00492111" w:rsidP="00492111">
            <w:pPr>
              <w:jc w:val="both"/>
              <w:rPr>
                <w:sz w:val="16"/>
                <w:szCs w:val="16"/>
              </w:rPr>
            </w:pPr>
            <w:r w:rsidRPr="00114594">
              <w:rPr>
                <w:sz w:val="16"/>
                <w:szCs w:val="16"/>
              </w:rPr>
              <w:t>Подпрограмма «Управление муниципальным имуществом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8EC17C" w14:textId="77777777" w:rsidR="00492111" w:rsidRPr="00114594" w:rsidRDefault="00492111" w:rsidP="00492111">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198A0" w14:textId="77777777" w:rsidR="00492111" w:rsidRPr="00114594" w:rsidRDefault="00492111" w:rsidP="00492111">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8FF39" w14:textId="77777777" w:rsidR="00492111" w:rsidRPr="00114594" w:rsidRDefault="00492111" w:rsidP="00492111">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42A64" w14:textId="77777777" w:rsidR="00492111" w:rsidRPr="00114594" w:rsidRDefault="00492111" w:rsidP="00492111">
            <w:pPr>
              <w:rPr>
                <w:sz w:val="16"/>
                <w:szCs w:val="16"/>
              </w:rPr>
            </w:pPr>
            <w:r w:rsidRPr="00114594">
              <w:rPr>
                <w:sz w:val="16"/>
                <w:szCs w:val="16"/>
              </w:rPr>
              <w:t xml:space="preserve">13 2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AAFB65" w14:textId="77777777" w:rsidR="00492111" w:rsidRPr="00114594" w:rsidRDefault="00492111" w:rsidP="0049211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D7B2CF5" w14:textId="41C7E3F8" w:rsidR="00492111" w:rsidRPr="00492111" w:rsidRDefault="00492111" w:rsidP="00492111">
            <w:pPr>
              <w:jc w:val="center"/>
              <w:rPr>
                <w:sz w:val="16"/>
                <w:szCs w:val="16"/>
              </w:rPr>
            </w:pPr>
            <w:r w:rsidRPr="00492111">
              <w:rPr>
                <w:sz w:val="16"/>
                <w:szCs w:val="16"/>
              </w:rPr>
              <w:t>500,0</w:t>
            </w:r>
          </w:p>
        </w:tc>
      </w:tr>
      <w:tr w:rsidR="00DF03AA" w:rsidRPr="00114594" w14:paraId="436FCB84"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809D8BC" w14:textId="77777777" w:rsidR="00DF03AA" w:rsidRPr="00114594" w:rsidRDefault="00DF03AA" w:rsidP="00114594">
            <w:pPr>
              <w:jc w:val="both"/>
              <w:rPr>
                <w:sz w:val="16"/>
                <w:szCs w:val="16"/>
              </w:rPr>
            </w:pPr>
            <w:r w:rsidRPr="00114594">
              <w:rPr>
                <w:sz w:val="16"/>
                <w:szCs w:val="16"/>
              </w:rPr>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C7F0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3254D6"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ED640B" w14:textId="77777777" w:rsidR="00DF03AA" w:rsidRPr="00114594" w:rsidRDefault="00DF03AA" w:rsidP="00DF03AA">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B23CCB8" w14:textId="77777777" w:rsidR="00DF03AA" w:rsidRPr="00114594" w:rsidRDefault="00DF03AA" w:rsidP="00DF03AA">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7176B3"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6E39248" w14:textId="77777777" w:rsidR="00DF03AA" w:rsidRPr="00114594" w:rsidRDefault="00DF03AA" w:rsidP="00DF03AA">
            <w:pPr>
              <w:jc w:val="center"/>
              <w:rPr>
                <w:sz w:val="16"/>
                <w:szCs w:val="16"/>
              </w:rPr>
            </w:pPr>
            <w:r w:rsidRPr="00114594">
              <w:rPr>
                <w:sz w:val="16"/>
                <w:szCs w:val="16"/>
              </w:rPr>
              <w:t>500,0</w:t>
            </w:r>
          </w:p>
        </w:tc>
      </w:tr>
      <w:tr w:rsidR="00DF03AA" w:rsidRPr="00114594" w14:paraId="6FB70623"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F6E5B" w14:textId="77777777" w:rsidR="00DF03AA" w:rsidRPr="00114594" w:rsidRDefault="00DF03AA" w:rsidP="00114594">
            <w:pPr>
              <w:jc w:val="both"/>
              <w:rPr>
                <w:sz w:val="16"/>
                <w:szCs w:val="16"/>
              </w:rPr>
            </w:pPr>
            <w:r w:rsidRPr="00114594">
              <w:rPr>
                <w:sz w:val="16"/>
                <w:szCs w:val="16"/>
              </w:rPr>
              <w:t>Иные непрограммные мероприятия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96603"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B4978"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6E6C43" w14:textId="77777777" w:rsidR="00DF03AA" w:rsidRPr="00114594" w:rsidRDefault="00DF03AA" w:rsidP="00DF03AA">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F3C4738" w14:textId="77777777" w:rsidR="00DF03AA" w:rsidRPr="00114594" w:rsidRDefault="00DF03AA" w:rsidP="00DF03AA">
            <w:pPr>
              <w:rPr>
                <w:sz w:val="16"/>
                <w:szCs w:val="16"/>
              </w:rPr>
            </w:pPr>
            <w:r w:rsidRPr="00114594">
              <w:rPr>
                <w:sz w:val="16"/>
                <w:szCs w:val="16"/>
              </w:rPr>
              <w:t>82 9</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684F302"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6B4807" w14:textId="77777777" w:rsidR="00DF03AA" w:rsidRPr="00114594" w:rsidRDefault="00DF03AA" w:rsidP="00DF03AA">
            <w:pPr>
              <w:jc w:val="center"/>
              <w:rPr>
                <w:sz w:val="16"/>
                <w:szCs w:val="16"/>
              </w:rPr>
            </w:pPr>
            <w:r w:rsidRPr="00114594">
              <w:rPr>
                <w:sz w:val="16"/>
                <w:szCs w:val="16"/>
              </w:rPr>
              <w:t>500,0</w:t>
            </w:r>
          </w:p>
        </w:tc>
      </w:tr>
      <w:tr w:rsidR="00F20167" w:rsidRPr="00114594" w14:paraId="17B6710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B73657F" w14:textId="77777777" w:rsidR="00F20167" w:rsidRPr="00492111" w:rsidRDefault="00F20167" w:rsidP="00F20167">
            <w:pPr>
              <w:jc w:val="both"/>
              <w:rPr>
                <w:sz w:val="16"/>
                <w:szCs w:val="16"/>
                <w:highlight w:val="yellow"/>
              </w:rPr>
            </w:pPr>
            <w:r w:rsidRPr="009F1057">
              <w:rPr>
                <w:sz w:val="16"/>
                <w:szCs w:val="16"/>
              </w:rPr>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09B1D8" w14:textId="77777777" w:rsidR="00F20167" w:rsidRPr="00A0041E" w:rsidRDefault="00F20167" w:rsidP="00F20167">
            <w:pPr>
              <w:rPr>
                <w:sz w:val="16"/>
                <w:szCs w:val="16"/>
              </w:rPr>
            </w:pPr>
            <w:r w:rsidRPr="00A0041E">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89D37" w14:textId="77777777" w:rsidR="00F20167" w:rsidRPr="00A0041E" w:rsidRDefault="00F20167" w:rsidP="00F20167">
            <w:pPr>
              <w:rPr>
                <w:sz w:val="16"/>
                <w:szCs w:val="16"/>
              </w:rPr>
            </w:pPr>
            <w:r w:rsidRPr="00A0041E">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B3F044" w14:textId="77777777" w:rsidR="00F20167" w:rsidRPr="00A0041E" w:rsidRDefault="00F20167" w:rsidP="00F20167">
            <w:pPr>
              <w:rPr>
                <w:sz w:val="16"/>
                <w:szCs w:val="16"/>
              </w:rPr>
            </w:pPr>
            <w:r w:rsidRPr="00A0041E">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153DC4" w14:textId="77777777" w:rsidR="00F20167" w:rsidRPr="00A0041E" w:rsidRDefault="00F20167" w:rsidP="00F20167">
            <w:pPr>
              <w:rPr>
                <w:sz w:val="16"/>
                <w:szCs w:val="16"/>
              </w:rPr>
            </w:pPr>
            <w:r w:rsidRPr="00A0041E">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EF529B" w14:textId="77777777" w:rsidR="00F20167" w:rsidRPr="00492111" w:rsidRDefault="00F20167" w:rsidP="00F20167">
            <w:pPr>
              <w:rPr>
                <w:sz w:val="16"/>
                <w:szCs w:val="16"/>
                <w:highlight w:val="yellow"/>
              </w:rPr>
            </w:pPr>
            <w:r w:rsidRPr="00492111">
              <w:rPr>
                <w:sz w:val="16"/>
                <w:szCs w:val="16"/>
                <w:highlight w:val="yellow"/>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A40EC50" w14:textId="7299B025" w:rsidR="00F20167" w:rsidRPr="00F20167" w:rsidRDefault="00F20167" w:rsidP="00F20167">
            <w:pPr>
              <w:jc w:val="center"/>
              <w:rPr>
                <w:sz w:val="16"/>
                <w:szCs w:val="16"/>
                <w:highlight w:val="yellow"/>
              </w:rPr>
            </w:pPr>
            <w:r w:rsidRPr="00F20167">
              <w:rPr>
                <w:sz w:val="16"/>
                <w:szCs w:val="16"/>
              </w:rPr>
              <w:t>37 678,7</w:t>
            </w:r>
          </w:p>
        </w:tc>
      </w:tr>
      <w:tr w:rsidR="00F20167" w:rsidRPr="00114594" w14:paraId="6B195315"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D1B340B" w14:textId="77777777" w:rsidR="00F20167" w:rsidRPr="00114594" w:rsidRDefault="00F20167" w:rsidP="00F20167">
            <w:pPr>
              <w:jc w:val="both"/>
              <w:rPr>
                <w:sz w:val="16"/>
                <w:szCs w:val="16"/>
              </w:rPr>
            </w:pPr>
            <w:r w:rsidRPr="00114594">
              <w:rPr>
                <w:sz w:val="16"/>
                <w:szCs w:val="16"/>
              </w:rPr>
              <w:t>Сельское хозяйство и рыболовство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A878AB"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29F677" w14:textId="77777777" w:rsidR="00F20167" w:rsidRPr="00114594" w:rsidRDefault="00F20167" w:rsidP="00F20167">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0EB81" w14:textId="77777777" w:rsidR="00F20167" w:rsidRPr="00114594" w:rsidRDefault="00F20167" w:rsidP="00F20167">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B77727" w14:textId="77777777" w:rsidR="00F20167" w:rsidRPr="00114594" w:rsidRDefault="00F20167" w:rsidP="00F20167">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62CAFD"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E12321E" w14:textId="72D75DFE" w:rsidR="00F20167" w:rsidRPr="00F20167" w:rsidRDefault="00F20167" w:rsidP="00F20167">
            <w:pPr>
              <w:jc w:val="center"/>
              <w:rPr>
                <w:sz w:val="16"/>
                <w:szCs w:val="16"/>
              </w:rPr>
            </w:pPr>
            <w:r w:rsidRPr="00F20167">
              <w:rPr>
                <w:sz w:val="16"/>
                <w:szCs w:val="16"/>
              </w:rPr>
              <w:t>24 402,3</w:t>
            </w:r>
          </w:p>
        </w:tc>
      </w:tr>
      <w:tr w:rsidR="00F20167" w:rsidRPr="00114594" w14:paraId="15790E2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45953095" w14:textId="77777777" w:rsidR="00F20167" w:rsidRPr="00114594" w:rsidRDefault="00F20167" w:rsidP="00F20167">
            <w:pPr>
              <w:jc w:val="both"/>
              <w:rPr>
                <w:sz w:val="16"/>
                <w:szCs w:val="16"/>
              </w:rPr>
            </w:pPr>
            <w:r w:rsidRPr="00114594">
              <w:rPr>
                <w:sz w:val="16"/>
                <w:szCs w:val="16"/>
              </w:rPr>
              <w:t>Муниципальная программа «Развитие пищевой промышленности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5A9F6"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05F013" w14:textId="77777777" w:rsidR="00F20167" w:rsidRPr="00114594" w:rsidRDefault="00F20167" w:rsidP="00F20167">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7DB1A" w14:textId="77777777" w:rsidR="00F20167" w:rsidRPr="00114594" w:rsidRDefault="00F20167" w:rsidP="00F20167">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D31E3" w14:textId="77777777" w:rsidR="00F20167" w:rsidRPr="00114594" w:rsidRDefault="00F20167" w:rsidP="00F20167">
            <w:pPr>
              <w:rPr>
                <w:sz w:val="16"/>
                <w:szCs w:val="16"/>
              </w:rPr>
            </w:pPr>
            <w:r w:rsidRPr="00114594">
              <w:rPr>
                <w:sz w:val="16"/>
                <w:szCs w:val="16"/>
              </w:rPr>
              <w:t>06</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6FA935"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BBB24A1" w14:textId="1F038CB0" w:rsidR="00F20167" w:rsidRPr="00F20167" w:rsidRDefault="00F20167" w:rsidP="00F20167">
            <w:pPr>
              <w:jc w:val="center"/>
              <w:rPr>
                <w:sz w:val="16"/>
                <w:szCs w:val="16"/>
              </w:rPr>
            </w:pPr>
            <w:r w:rsidRPr="00F20167">
              <w:rPr>
                <w:sz w:val="16"/>
                <w:szCs w:val="16"/>
              </w:rPr>
              <w:t>24 402,3</w:t>
            </w:r>
          </w:p>
        </w:tc>
      </w:tr>
      <w:tr w:rsidR="00DF03AA" w:rsidRPr="00114594" w14:paraId="09BDDBA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021BE72" w14:textId="1462A81B" w:rsidR="00DF03AA" w:rsidRPr="00114594" w:rsidRDefault="00DF03AA" w:rsidP="00114594">
            <w:pPr>
              <w:jc w:val="both"/>
              <w:rPr>
                <w:sz w:val="16"/>
                <w:szCs w:val="16"/>
              </w:rPr>
            </w:pPr>
            <w:r w:rsidRPr="00114594">
              <w:rPr>
                <w:sz w:val="16"/>
                <w:szCs w:val="16"/>
              </w:rPr>
              <w:t>Подпрограмма «Поддержка производства и реализации социально-значимых видов хлеба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93FD0D"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5F82D7"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2B1E8A" w14:textId="77777777" w:rsidR="00DF03AA" w:rsidRPr="00114594" w:rsidRDefault="00DF03AA" w:rsidP="00DF03AA">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3F62F6" w14:textId="77777777" w:rsidR="00DF03AA" w:rsidRPr="00114594" w:rsidRDefault="00DF03AA" w:rsidP="00DF03AA">
            <w:pPr>
              <w:rPr>
                <w:sz w:val="16"/>
                <w:szCs w:val="16"/>
              </w:rPr>
            </w:pPr>
            <w:r w:rsidRPr="00114594">
              <w:rPr>
                <w:sz w:val="16"/>
                <w:szCs w:val="16"/>
              </w:rPr>
              <w:t>06 1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C42E25"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02AEC74" w14:textId="397B1863" w:rsidR="00DF03AA" w:rsidRPr="00114594" w:rsidRDefault="00F20167" w:rsidP="00DF03AA">
            <w:pPr>
              <w:jc w:val="center"/>
              <w:rPr>
                <w:sz w:val="16"/>
                <w:szCs w:val="16"/>
              </w:rPr>
            </w:pPr>
            <w:r w:rsidRPr="00F20167">
              <w:rPr>
                <w:sz w:val="16"/>
                <w:szCs w:val="16"/>
              </w:rPr>
              <w:t>15 833,9</w:t>
            </w:r>
          </w:p>
        </w:tc>
      </w:tr>
      <w:tr w:rsidR="00DF03AA" w:rsidRPr="00114594" w14:paraId="7EDE5E3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3A09ABE" w14:textId="27D7CFFA" w:rsidR="00DF03AA" w:rsidRPr="00114594" w:rsidRDefault="00DF03AA" w:rsidP="00114594">
            <w:pPr>
              <w:jc w:val="both"/>
              <w:rPr>
                <w:sz w:val="16"/>
                <w:szCs w:val="16"/>
              </w:rPr>
            </w:pPr>
            <w:r w:rsidRPr="00114594">
              <w:rPr>
                <w:sz w:val="16"/>
                <w:szCs w:val="16"/>
              </w:rPr>
              <w:t>Подпрограмма «Муниципальная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5D43A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F94A04"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9947F4" w14:textId="77777777" w:rsidR="00DF03AA" w:rsidRPr="00114594" w:rsidRDefault="00DF03AA" w:rsidP="00DF03AA">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6A46F0" w14:textId="77777777" w:rsidR="00DF03AA" w:rsidRPr="00114594" w:rsidRDefault="00DF03AA" w:rsidP="00DF03AA">
            <w:pPr>
              <w:rPr>
                <w:sz w:val="16"/>
                <w:szCs w:val="16"/>
              </w:rPr>
            </w:pPr>
            <w:r w:rsidRPr="00114594">
              <w:rPr>
                <w:sz w:val="16"/>
                <w:szCs w:val="16"/>
              </w:rPr>
              <w:t xml:space="preserve">06 3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C304339"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28FB9FA" w14:textId="3B13B1D4" w:rsidR="00DF03AA" w:rsidRPr="00114594" w:rsidRDefault="00F20167" w:rsidP="00DF03AA">
            <w:pPr>
              <w:jc w:val="center"/>
              <w:rPr>
                <w:sz w:val="16"/>
                <w:szCs w:val="16"/>
              </w:rPr>
            </w:pPr>
            <w:r w:rsidRPr="00F20167">
              <w:rPr>
                <w:sz w:val="16"/>
                <w:szCs w:val="16"/>
              </w:rPr>
              <w:t>8 568,4</w:t>
            </w:r>
          </w:p>
        </w:tc>
      </w:tr>
      <w:tr w:rsidR="00F20167" w:rsidRPr="00114594" w14:paraId="4A36FC25"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3D27A18" w14:textId="77777777" w:rsidR="00F20167" w:rsidRPr="00114594" w:rsidRDefault="00F20167" w:rsidP="00F20167">
            <w:pPr>
              <w:jc w:val="both"/>
              <w:rPr>
                <w:sz w:val="16"/>
                <w:szCs w:val="16"/>
              </w:rPr>
            </w:pPr>
            <w:r w:rsidRPr="00114594">
              <w:rPr>
                <w:sz w:val="16"/>
                <w:szCs w:val="16"/>
              </w:rPr>
              <w:t>Транспорт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2B114"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0153E" w14:textId="77777777" w:rsidR="00F20167" w:rsidRPr="00114594" w:rsidRDefault="00F20167" w:rsidP="00F20167">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EBE893" w14:textId="77777777" w:rsidR="00F20167" w:rsidRPr="00114594" w:rsidRDefault="00F20167" w:rsidP="00F20167">
            <w:pPr>
              <w:rPr>
                <w:sz w:val="16"/>
                <w:szCs w:val="16"/>
              </w:rPr>
            </w:pPr>
            <w:r w:rsidRPr="00114594">
              <w:rPr>
                <w:sz w:val="16"/>
                <w:szCs w:val="16"/>
              </w:rPr>
              <w:t>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4655C0" w14:textId="77777777" w:rsidR="00F20167" w:rsidRPr="00114594" w:rsidRDefault="00F20167" w:rsidP="00F20167">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547474"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704477B" w14:textId="6F2D1628" w:rsidR="00F20167" w:rsidRPr="00F20167" w:rsidRDefault="00F20167" w:rsidP="00F20167">
            <w:pPr>
              <w:jc w:val="center"/>
              <w:rPr>
                <w:sz w:val="16"/>
                <w:szCs w:val="16"/>
              </w:rPr>
            </w:pPr>
            <w:r w:rsidRPr="00F20167">
              <w:rPr>
                <w:sz w:val="16"/>
                <w:szCs w:val="16"/>
              </w:rPr>
              <w:t>4 400,9</w:t>
            </w:r>
          </w:p>
        </w:tc>
      </w:tr>
      <w:tr w:rsidR="00F20167" w:rsidRPr="00114594" w14:paraId="65850AC6"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A73F5B4" w14:textId="77777777" w:rsidR="00F20167" w:rsidRPr="00114594" w:rsidRDefault="00F20167" w:rsidP="00F20167">
            <w:pPr>
              <w:jc w:val="both"/>
              <w:rPr>
                <w:sz w:val="16"/>
                <w:szCs w:val="16"/>
              </w:rPr>
            </w:pPr>
            <w:r w:rsidRPr="00114594">
              <w:rPr>
                <w:sz w:val="16"/>
                <w:szCs w:val="16"/>
              </w:rPr>
              <w:lastRenderedPageBreak/>
              <w:t>Муниципальная программа «Развитие транспортной инфраструктуры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A5C134"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18DF5" w14:textId="77777777" w:rsidR="00F20167" w:rsidRPr="00114594" w:rsidRDefault="00F20167" w:rsidP="00F20167">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FADF9" w14:textId="77777777" w:rsidR="00F20167" w:rsidRPr="00114594" w:rsidRDefault="00F20167" w:rsidP="00F20167">
            <w:pPr>
              <w:rPr>
                <w:sz w:val="16"/>
                <w:szCs w:val="16"/>
              </w:rPr>
            </w:pPr>
            <w:r w:rsidRPr="00114594">
              <w:rPr>
                <w:sz w:val="16"/>
                <w:szCs w:val="16"/>
              </w:rPr>
              <w:t>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21E541" w14:textId="77777777" w:rsidR="00F20167" w:rsidRPr="00114594" w:rsidRDefault="00F20167" w:rsidP="00F20167">
            <w:pPr>
              <w:rPr>
                <w:sz w:val="16"/>
                <w:szCs w:val="16"/>
              </w:rPr>
            </w:pPr>
            <w:r w:rsidRPr="00114594">
              <w:rPr>
                <w:sz w:val="16"/>
                <w:szCs w:val="16"/>
              </w:rPr>
              <w:t>05</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64A025"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D606164" w14:textId="3FEECF7A" w:rsidR="00F20167" w:rsidRPr="00F20167" w:rsidRDefault="00F20167" w:rsidP="00F20167">
            <w:pPr>
              <w:jc w:val="center"/>
              <w:rPr>
                <w:sz w:val="16"/>
                <w:szCs w:val="16"/>
              </w:rPr>
            </w:pPr>
            <w:r w:rsidRPr="00F20167">
              <w:rPr>
                <w:sz w:val="16"/>
                <w:szCs w:val="16"/>
              </w:rPr>
              <w:t>4 400,9</w:t>
            </w:r>
          </w:p>
        </w:tc>
      </w:tr>
      <w:tr w:rsidR="00F20167" w:rsidRPr="00114594" w14:paraId="4536911C"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BFB38C7" w14:textId="77777777" w:rsidR="00F20167" w:rsidRPr="00114594" w:rsidRDefault="00F20167" w:rsidP="00F20167">
            <w:pPr>
              <w:jc w:val="both"/>
              <w:rPr>
                <w:sz w:val="16"/>
                <w:szCs w:val="16"/>
              </w:rPr>
            </w:pPr>
            <w:r w:rsidRPr="00114594">
              <w:rPr>
                <w:sz w:val="16"/>
                <w:szCs w:val="16"/>
              </w:rPr>
              <w:t>Подпрограмма «Субсидирование пассажирских автоперевозок»</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E04E2"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E1CBB" w14:textId="77777777" w:rsidR="00F20167" w:rsidRPr="00114594" w:rsidRDefault="00F20167" w:rsidP="00F20167">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1087A" w14:textId="77777777" w:rsidR="00F20167" w:rsidRPr="00114594" w:rsidRDefault="00F20167" w:rsidP="00F20167">
            <w:pPr>
              <w:rPr>
                <w:sz w:val="16"/>
                <w:szCs w:val="16"/>
              </w:rPr>
            </w:pPr>
            <w:r w:rsidRPr="00114594">
              <w:rPr>
                <w:sz w:val="16"/>
                <w:szCs w:val="16"/>
              </w:rPr>
              <w:t xml:space="preserve"> 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1F024A" w14:textId="77777777" w:rsidR="00F20167" w:rsidRPr="00114594" w:rsidRDefault="00F20167" w:rsidP="00F20167">
            <w:pPr>
              <w:rPr>
                <w:sz w:val="16"/>
                <w:szCs w:val="16"/>
              </w:rPr>
            </w:pPr>
            <w:r w:rsidRPr="00114594">
              <w:rPr>
                <w:sz w:val="16"/>
                <w:szCs w:val="16"/>
              </w:rPr>
              <w:t xml:space="preserve">05 1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A7C626"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60695D8B" w14:textId="04ED4CA7" w:rsidR="00F20167" w:rsidRPr="00F20167" w:rsidRDefault="00F20167" w:rsidP="00F20167">
            <w:pPr>
              <w:jc w:val="center"/>
              <w:rPr>
                <w:sz w:val="16"/>
                <w:szCs w:val="16"/>
              </w:rPr>
            </w:pPr>
            <w:r w:rsidRPr="00F20167">
              <w:rPr>
                <w:sz w:val="16"/>
                <w:szCs w:val="16"/>
              </w:rPr>
              <w:t>4 400,9</w:t>
            </w:r>
          </w:p>
        </w:tc>
      </w:tr>
      <w:tr w:rsidR="00F20167" w:rsidRPr="00114594" w14:paraId="0DB72BF7"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969C36D" w14:textId="77777777" w:rsidR="00F20167" w:rsidRPr="00114594" w:rsidRDefault="00F20167" w:rsidP="00F20167">
            <w:pPr>
              <w:jc w:val="both"/>
              <w:rPr>
                <w:sz w:val="16"/>
                <w:szCs w:val="16"/>
              </w:rPr>
            </w:pPr>
            <w:r w:rsidRPr="00114594">
              <w:rPr>
                <w:sz w:val="16"/>
                <w:szCs w:val="16"/>
              </w:rPr>
              <w:t>Другие вопросы в области национальной экономики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7B07C9"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68609" w14:textId="77777777" w:rsidR="00F20167" w:rsidRPr="00114594" w:rsidRDefault="00F20167" w:rsidP="00F20167">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B0BCD9" w14:textId="77777777" w:rsidR="00F20167" w:rsidRPr="00114594" w:rsidRDefault="00F20167" w:rsidP="00F20167">
            <w:pPr>
              <w:rPr>
                <w:sz w:val="16"/>
                <w:szCs w:val="16"/>
              </w:rPr>
            </w:pPr>
            <w:r w:rsidRPr="00114594">
              <w:rPr>
                <w:sz w:val="16"/>
                <w:szCs w:val="16"/>
              </w:rPr>
              <w:t>12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497F70" w14:textId="77777777" w:rsidR="00F20167" w:rsidRPr="00114594" w:rsidRDefault="00F20167" w:rsidP="00F20167">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AAC4C8"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44BDF03" w14:textId="291D4A3A" w:rsidR="00F20167" w:rsidRPr="00F20167" w:rsidRDefault="00F20167" w:rsidP="00F20167">
            <w:pPr>
              <w:jc w:val="center"/>
              <w:rPr>
                <w:sz w:val="16"/>
                <w:szCs w:val="16"/>
              </w:rPr>
            </w:pPr>
            <w:r w:rsidRPr="00F20167">
              <w:rPr>
                <w:sz w:val="16"/>
                <w:szCs w:val="16"/>
              </w:rPr>
              <w:t>8 875,5</w:t>
            </w:r>
          </w:p>
        </w:tc>
      </w:tr>
      <w:tr w:rsidR="00F20167" w:rsidRPr="00114594" w14:paraId="03E0CDE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71E6D36" w14:textId="48FFC23D" w:rsidR="00F20167" w:rsidRPr="00114594" w:rsidRDefault="00F20167" w:rsidP="000B2497">
            <w:pPr>
              <w:jc w:val="both"/>
              <w:rPr>
                <w:sz w:val="16"/>
                <w:szCs w:val="16"/>
              </w:rPr>
            </w:pPr>
            <w:r w:rsidRPr="00114594">
              <w:rPr>
                <w:sz w:val="16"/>
                <w:szCs w:val="16"/>
              </w:rPr>
              <w:t>Муниципальная программа «Стимулирование экономической активности населения на территории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5507938"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B4759EC" w14:textId="77777777" w:rsidR="00F20167" w:rsidRPr="00114594" w:rsidRDefault="00F20167" w:rsidP="00F20167">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B5180E2" w14:textId="77777777" w:rsidR="00F20167" w:rsidRPr="00114594" w:rsidRDefault="00F20167" w:rsidP="00F20167">
            <w:pPr>
              <w:rPr>
                <w:sz w:val="16"/>
                <w:szCs w:val="16"/>
              </w:rPr>
            </w:pPr>
            <w:r w:rsidRPr="00114594">
              <w:rPr>
                <w:sz w:val="16"/>
                <w:szCs w:val="16"/>
              </w:rPr>
              <w:t>12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0CA4940" w14:textId="77777777" w:rsidR="00F20167" w:rsidRPr="00114594" w:rsidRDefault="00F20167" w:rsidP="00F20167">
            <w:pPr>
              <w:rPr>
                <w:sz w:val="16"/>
                <w:szCs w:val="16"/>
              </w:rPr>
            </w:pPr>
            <w:r w:rsidRPr="00114594">
              <w:rPr>
                <w:sz w:val="16"/>
                <w:szCs w:val="16"/>
              </w:rPr>
              <w:t>12</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B68EC7F"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6345B294" w14:textId="41AFDD5C" w:rsidR="00F20167" w:rsidRPr="00F20167" w:rsidRDefault="00F20167" w:rsidP="00F20167">
            <w:pPr>
              <w:jc w:val="center"/>
              <w:rPr>
                <w:sz w:val="16"/>
                <w:szCs w:val="16"/>
              </w:rPr>
            </w:pPr>
            <w:r w:rsidRPr="00F20167">
              <w:rPr>
                <w:sz w:val="16"/>
                <w:szCs w:val="16"/>
              </w:rPr>
              <w:t>8 875,5</w:t>
            </w:r>
          </w:p>
        </w:tc>
      </w:tr>
      <w:tr w:rsidR="00F20167" w:rsidRPr="00114594" w14:paraId="748FDEAF"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248E818" w14:textId="77777777" w:rsidR="00F20167" w:rsidRPr="00F20167" w:rsidRDefault="00F20167" w:rsidP="00F20167">
            <w:pPr>
              <w:jc w:val="both"/>
              <w:rPr>
                <w:sz w:val="16"/>
                <w:szCs w:val="16"/>
              </w:rPr>
            </w:pPr>
            <w:r w:rsidRPr="00F20167">
              <w:rPr>
                <w:sz w:val="16"/>
                <w:szCs w:val="16"/>
              </w:rPr>
              <w:t>Подпрограмма "Поддержка хозяйствующих субъектов, осуществляющих инвестиционную и предпринимательскую деятельность в сельской местности и торговой сфере"</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21FCC93F" w14:textId="77777777" w:rsidR="00F20167" w:rsidRPr="00F20167" w:rsidRDefault="00F20167" w:rsidP="00F20167">
            <w:pPr>
              <w:rPr>
                <w:sz w:val="16"/>
                <w:szCs w:val="16"/>
              </w:rPr>
            </w:pPr>
            <w:r w:rsidRPr="00F20167">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79C13845" w14:textId="77777777" w:rsidR="00F20167" w:rsidRPr="00F20167" w:rsidRDefault="00F20167" w:rsidP="00F20167">
            <w:pPr>
              <w:rPr>
                <w:sz w:val="16"/>
                <w:szCs w:val="16"/>
              </w:rPr>
            </w:pPr>
            <w:r w:rsidRPr="00F20167">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0498ACBA" w14:textId="77777777" w:rsidR="00F20167" w:rsidRPr="00F20167" w:rsidRDefault="00F20167" w:rsidP="00F20167">
            <w:pPr>
              <w:rPr>
                <w:sz w:val="16"/>
                <w:szCs w:val="16"/>
              </w:rPr>
            </w:pPr>
            <w:r w:rsidRPr="00F20167">
              <w:rPr>
                <w:sz w:val="16"/>
                <w:szCs w:val="16"/>
              </w:rPr>
              <w:t>12</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70270035" w14:textId="77777777" w:rsidR="00F20167" w:rsidRPr="00F20167" w:rsidRDefault="00F20167" w:rsidP="00F20167">
            <w:pPr>
              <w:rPr>
                <w:sz w:val="16"/>
                <w:szCs w:val="16"/>
              </w:rPr>
            </w:pPr>
            <w:r w:rsidRPr="00F20167">
              <w:rPr>
                <w:sz w:val="16"/>
                <w:szCs w:val="16"/>
              </w:rPr>
              <w:t>12 1</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233FEAA4" w14:textId="77777777" w:rsidR="00F20167" w:rsidRPr="00F20167" w:rsidRDefault="00F20167" w:rsidP="00F20167">
            <w:pPr>
              <w:rPr>
                <w:sz w:val="16"/>
                <w:szCs w:val="16"/>
              </w:rPr>
            </w:pPr>
            <w:r w:rsidRPr="00F20167">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hideMark/>
          </w:tcPr>
          <w:p w14:paraId="661952F1" w14:textId="35392C3E" w:rsidR="00F20167" w:rsidRPr="00F20167" w:rsidRDefault="00F20167" w:rsidP="00F20167">
            <w:pPr>
              <w:jc w:val="center"/>
              <w:rPr>
                <w:sz w:val="16"/>
                <w:szCs w:val="16"/>
              </w:rPr>
            </w:pPr>
            <w:r w:rsidRPr="00F20167">
              <w:rPr>
                <w:sz w:val="16"/>
                <w:szCs w:val="16"/>
              </w:rPr>
              <w:t>8 875,5</w:t>
            </w:r>
          </w:p>
        </w:tc>
      </w:tr>
      <w:tr w:rsidR="00F20167" w:rsidRPr="00114594" w14:paraId="59E9F6DD"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7CCBDB8" w14:textId="77777777" w:rsidR="00F20167" w:rsidRPr="00114594" w:rsidRDefault="00F20167" w:rsidP="00F20167">
            <w:pPr>
              <w:jc w:val="both"/>
              <w:rPr>
                <w:sz w:val="16"/>
                <w:szCs w:val="16"/>
              </w:rPr>
            </w:pPr>
            <w:r w:rsidRPr="00114594">
              <w:rPr>
                <w:sz w:val="16"/>
                <w:szCs w:val="16"/>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970EC9"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1F3824" w14:textId="77777777" w:rsidR="00F20167" w:rsidRPr="00114594" w:rsidRDefault="00F20167" w:rsidP="00F20167">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B9B87C" w14:textId="77777777" w:rsidR="00F20167" w:rsidRPr="00114594" w:rsidRDefault="00F20167" w:rsidP="00F20167">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74D1C" w14:textId="77777777" w:rsidR="00F20167" w:rsidRPr="00114594" w:rsidRDefault="00F20167" w:rsidP="00F20167">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5D968"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6EF22107" w14:textId="23438707" w:rsidR="00F20167" w:rsidRPr="00F20167" w:rsidRDefault="00F20167" w:rsidP="00F20167">
            <w:pPr>
              <w:jc w:val="center"/>
              <w:rPr>
                <w:sz w:val="16"/>
                <w:szCs w:val="16"/>
              </w:rPr>
            </w:pPr>
            <w:r w:rsidRPr="00F20167">
              <w:rPr>
                <w:sz w:val="16"/>
                <w:szCs w:val="16"/>
              </w:rPr>
              <w:t>35 967,1</w:t>
            </w:r>
          </w:p>
        </w:tc>
      </w:tr>
      <w:tr w:rsidR="00F20167" w:rsidRPr="00114594" w14:paraId="57450B3A"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FB056B8" w14:textId="77777777" w:rsidR="00F20167" w:rsidRPr="00114594" w:rsidRDefault="00F20167" w:rsidP="00F20167">
            <w:pPr>
              <w:jc w:val="both"/>
              <w:rPr>
                <w:sz w:val="16"/>
                <w:szCs w:val="16"/>
              </w:rPr>
            </w:pPr>
            <w:r w:rsidRPr="00114594">
              <w:rPr>
                <w:sz w:val="16"/>
                <w:szCs w:val="16"/>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FBDA44"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F11B47" w14:textId="77777777" w:rsidR="00F20167" w:rsidRPr="00114594" w:rsidRDefault="00F20167" w:rsidP="00F20167">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02B97" w14:textId="77777777" w:rsidR="00F20167" w:rsidRPr="00114594" w:rsidRDefault="00F20167" w:rsidP="00F20167">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850D8F" w14:textId="77777777" w:rsidR="00F20167" w:rsidRPr="00114594" w:rsidRDefault="00F20167" w:rsidP="00F20167">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65E84A"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E8D2159" w14:textId="40D4271B" w:rsidR="00F20167" w:rsidRPr="00F20167" w:rsidRDefault="00F20167" w:rsidP="00F20167">
            <w:pPr>
              <w:jc w:val="center"/>
              <w:rPr>
                <w:sz w:val="16"/>
                <w:szCs w:val="16"/>
              </w:rPr>
            </w:pPr>
            <w:r w:rsidRPr="00F20167">
              <w:rPr>
                <w:sz w:val="16"/>
                <w:szCs w:val="16"/>
              </w:rPr>
              <w:t>35 967,1</w:t>
            </w:r>
          </w:p>
        </w:tc>
      </w:tr>
      <w:tr w:rsidR="00F20167" w:rsidRPr="00114594" w14:paraId="1A92AAAF"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ECC9D3F" w14:textId="5F2DF719" w:rsidR="00F20167" w:rsidRPr="00114594" w:rsidRDefault="00F20167" w:rsidP="00F20167">
            <w:pPr>
              <w:jc w:val="both"/>
              <w:rPr>
                <w:sz w:val="16"/>
                <w:szCs w:val="16"/>
              </w:rPr>
            </w:pPr>
            <w:r w:rsidRPr="00114594">
              <w:rPr>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B91FF3" w14:textId="77777777" w:rsidR="00F20167" w:rsidRPr="00114594" w:rsidRDefault="00F20167" w:rsidP="00F20167">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B919C" w14:textId="77777777" w:rsidR="00F20167" w:rsidRPr="00114594" w:rsidRDefault="00F20167" w:rsidP="00F20167">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DC977" w14:textId="77777777" w:rsidR="00F20167" w:rsidRPr="00114594" w:rsidRDefault="00F20167" w:rsidP="00F20167">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86B21F" w14:textId="77777777" w:rsidR="00F20167" w:rsidRPr="00114594" w:rsidRDefault="00F20167" w:rsidP="00F20167">
            <w:pPr>
              <w:rPr>
                <w:sz w:val="16"/>
                <w:szCs w:val="16"/>
              </w:rPr>
            </w:pPr>
            <w:r w:rsidRPr="00114594">
              <w:rPr>
                <w:sz w:val="16"/>
                <w:szCs w:val="16"/>
              </w:rPr>
              <w:t xml:space="preserve">02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C2B93" w14:textId="77777777" w:rsidR="00F20167" w:rsidRPr="00114594" w:rsidRDefault="00F20167" w:rsidP="00F20167">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AD077DA" w14:textId="10711B54" w:rsidR="00F20167" w:rsidRPr="00F20167" w:rsidRDefault="00F20167" w:rsidP="00F20167">
            <w:pPr>
              <w:jc w:val="center"/>
              <w:rPr>
                <w:sz w:val="16"/>
                <w:szCs w:val="16"/>
              </w:rPr>
            </w:pPr>
            <w:r w:rsidRPr="00F20167">
              <w:rPr>
                <w:sz w:val="16"/>
                <w:szCs w:val="16"/>
              </w:rPr>
              <w:t>29 688,4</w:t>
            </w:r>
          </w:p>
        </w:tc>
      </w:tr>
      <w:tr w:rsidR="00DF03AA" w:rsidRPr="00114594" w14:paraId="31124DB4"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7AAAFCE" w14:textId="016D6C34" w:rsidR="00DF03AA" w:rsidRPr="00114594" w:rsidRDefault="00DF03AA" w:rsidP="00114594">
            <w:pPr>
              <w:jc w:val="both"/>
              <w:rPr>
                <w:sz w:val="16"/>
                <w:szCs w:val="16"/>
              </w:rPr>
            </w:pPr>
            <w:r w:rsidRPr="00114594">
              <w:rPr>
                <w:sz w:val="16"/>
                <w:szCs w:val="16"/>
              </w:rPr>
              <w:t xml:space="preserve">Подпрограмма "Поддержка низкорентабельных бань в муниципальном образовании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7161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87B9FE"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F6F0E1" w14:textId="77777777" w:rsidR="00DF03AA" w:rsidRPr="00114594" w:rsidRDefault="00DF03AA" w:rsidP="00DF03AA">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83DD00" w14:textId="77777777" w:rsidR="00DF03AA" w:rsidRPr="00114594" w:rsidRDefault="00DF03AA" w:rsidP="00DF03AA">
            <w:pPr>
              <w:rPr>
                <w:sz w:val="16"/>
                <w:szCs w:val="16"/>
              </w:rPr>
            </w:pPr>
            <w:r w:rsidRPr="00114594">
              <w:rPr>
                <w:sz w:val="16"/>
                <w:szCs w:val="16"/>
              </w:rPr>
              <w:t>02 3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C22D1A"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6493210" w14:textId="26B1CF45" w:rsidR="00DF03AA" w:rsidRPr="00114594" w:rsidRDefault="00F20167" w:rsidP="00DF03AA">
            <w:pPr>
              <w:jc w:val="center"/>
              <w:rPr>
                <w:sz w:val="16"/>
                <w:szCs w:val="16"/>
              </w:rPr>
            </w:pPr>
            <w:r w:rsidRPr="00F20167">
              <w:rPr>
                <w:sz w:val="16"/>
                <w:szCs w:val="16"/>
              </w:rPr>
              <w:t>29 688,4</w:t>
            </w:r>
          </w:p>
        </w:tc>
      </w:tr>
      <w:tr w:rsidR="00DF03AA" w:rsidRPr="00114594" w14:paraId="48784BDD"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63BCD95" w14:textId="49AFAD91" w:rsidR="00DF03AA" w:rsidRPr="00114594" w:rsidRDefault="00DF03AA" w:rsidP="000B2497">
            <w:pPr>
              <w:jc w:val="both"/>
              <w:rPr>
                <w:sz w:val="16"/>
                <w:szCs w:val="16"/>
              </w:rPr>
            </w:pPr>
            <w:r w:rsidRPr="00114594">
              <w:rPr>
                <w:sz w:val="16"/>
                <w:szCs w:val="16"/>
              </w:rPr>
              <w:t>Муниципальная программа "Устойчивое развитие сельских территорий Ч</w:t>
            </w:r>
            <w:r w:rsidR="000B2497">
              <w:rPr>
                <w:sz w:val="16"/>
                <w:szCs w:val="16"/>
              </w:rPr>
              <w:t>укотского муниципального района</w:t>
            </w:r>
            <w:r w:rsidRPr="00114594">
              <w:rPr>
                <w:sz w:val="16"/>
                <w:szCs w:val="16"/>
              </w:rPr>
              <w:t>"</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4A82C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887E83B"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E4F468" w14:textId="77777777" w:rsidR="00DF03AA" w:rsidRPr="00114594" w:rsidRDefault="00DF03AA" w:rsidP="00DF03AA">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80EC83" w14:textId="77777777" w:rsidR="00DF03AA" w:rsidRPr="00114594" w:rsidRDefault="00DF03AA" w:rsidP="00DF03AA">
            <w:pPr>
              <w:rPr>
                <w:sz w:val="16"/>
                <w:szCs w:val="16"/>
              </w:rPr>
            </w:pPr>
            <w:r w:rsidRPr="00114594">
              <w:rPr>
                <w:sz w:val="16"/>
                <w:szCs w:val="16"/>
              </w:rPr>
              <w:t>16</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FE0FF2"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3B66CCA" w14:textId="4B5BB55C" w:rsidR="00DF03AA" w:rsidRPr="00114594" w:rsidRDefault="00F20167" w:rsidP="00DF03AA">
            <w:pPr>
              <w:jc w:val="center"/>
              <w:rPr>
                <w:sz w:val="16"/>
                <w:szCs w:val="16"/>
              </w:rPr>
            </w:pPr>
            <w:r w:rsidRPr="00F20167">
              <w:rPr>
                <w:sz w:val="16"/>
                <w:szCs w:val="16"/>
              </w:rPr>
              <w:t>6 278,7</w:t>
            </w:r>
          </w:p>
        </w:tc>
      </w:tr>
      <w:tr w:rsidR="00DF03AA" w:rsidRPr="00114594" w14:paraId="340E5E4A"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A0325E4" w14:textId="77777777" w:rsidR="00DF03AA" w:rsidRPr="00114594" w:rsidRDefault="00DF03AA" w:rsidP="00114594">
            <w:pPr>
              <w:jc w:val="both"/>
              <w:rPr>
                <w:sz w:val="16"/>
                <w:szCs w:val="16"/>
              </w:rPr>
            </w:pPr>
            <w:r w:rsidRPr="00114594">
              <w:rPr>
                <w:sz w:val="16"/>
                <w:szCs w:val="16"/>
              </w:rPr>
              <w:t>Социальная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1760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A5225"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1E40AA" w14:textId="77777777" w:rsidR="00DF03AA" w:rsidRPr="00114594" w:rsidRDefault="00DF03AA" w:rsidP="00DF03AA">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A390E6"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AAAE9"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37B80F1" w14:textId="2A650288" w:rsidR="00DF03AA" w:rsidRPr="00114594" w:rsidRDefault="00F20167" w:rsidP="00DF03AA">
            <w:pPr>
              <w:jc w:val="center"/>
              <w:rPr>
                <w:sz w:val="16"/>
                <w:szCs w:val="16"/>
              </w:rPr>
            </w:pPr>
            <w:r w:rsidRPr="00F20167">
              <w:rPr>
                <w:sz w:val="16"/>
                <w:szCs w:val="16"/>
              </w:rPr>
              <w:t>10 255,4</w:t>
            </w:r>
          </w:p>
        </w:tc>
      </w:tr>
      <w:tr w:rsidR="00DF03AA" w:rsidRPr="00114594" w14:paraId="1C1943C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6441453" w14:textId="77777777" w:rsidR="00DF03AA" w:rsidRPr="00114594" w:rsidRDefault="00DF03AA" w:rsidP="00114594">
            <w:pPr>
              <w:jc w:val="both"/>
              <w:rPr>
                <w:sz w:val="16"/>
                <w:szCs w:val="16"/>
              </w:rPr>
            </w:pPr>
            <w:r w:rsidRPr="00114594">
              <w:rPr>
                <w:sz w:val="16"/>
                <w:szCs w:val="16"/>
              </w:rPr>
              <w:t>Пенсионное обеспечение</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CC8D05"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4ABCA0"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32EBA" w14:textId="77777777" w:rsidR="00DF03AA" w:rsidRPr="00114594" w:rsidRDefault="00DF03AA" w:rsidP="00DF03AA">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945EE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0A7D45"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2748B86" w14:textId="01F14AD2" w:rsidR="00DF03AA" w:rsidRPr="00114594" w:rsidRDefault="00F20167" w:rsidP="00DF03AA">
            <w:pPr>
              <w:jc w:val="center"/>
              <w:rPr>
                <w:sz w:val="16"/>
                <w:szCs w:val="16"/>
              </w:rPr>
            </w:pPr>
            <w:r w:rsidRPr="00F20167">
              <w:rPr>
                <w:sz w:val="16"/>
                <w:szCs w:val="16"/>
              </w:rPr>
              <w:t>2 954,0</w:t>
            </w:r>
          </w:p>
        </w:tc>
      </w:tr>
      <w:tr w:rsidR="00DF03AA" w:rsidRPr="00114594" w14:paraId="3A8DDFA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04A4107" w14:textId="77777777" w:rsidR="00DF03AA" w:rsidRPr="00114594" w:rsidRDefault="00DF03AA" w:rsidP="00114594">
            <w:pPr>
              <w:jc w:val="both"/>
              <w:rPr>
                <w:sz w:val="16"/>
                <w:szCs w:val="16"/>
              </w:rPr>
            </w:pPr>
            <w:r w:rsidRPr="00114594">
              <w:rPr>
                <w:sz w:val="16"/>
                <w:szCs w:val="16"/>
              </w:rPr>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D5634"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D0C643"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2A2C0" w14:textId="77777777" w:rsidR="00DF03AA" w:rsidRPr="00114594" w:rsidRDefault="00DF03AA" w:rsidP="00DF03AA">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3A723F" w14:textId="77777777" w:rsidR="00DF03AA" w:rsidRPr="00114594" w:rsidRDefault="00DF03AA" w:rsidP="00DF03AA">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DB434"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F36F626" w14:textId="59AAE9F6" w:rsidR="00DF03AA" w:rsidRPr="00114594" w:rsidRDefault="009F1057" w:rsidP="00DF03AA">
            <w:pPr>
              <w:jc w:val="center"/>
              <w:rPr>
                <w:sz w:val="16"/>
                <w:szCs w:val="16"/>
              </w:rPr>
            </w:pPr>
            <w:r w:rsidRPr="009F1057">
              <w:rPr>
                <w:sz w:val="16"/>
                <w:szCs w:val="16"/>
              </w:rPr>
              <w:t>2 954,0</w:t>
            </w:r>
          </w:p>
        </w:tc>
      </w:tr>
      <w:tr w:rsidR="00DF03AA" w:rsidRPr="00114594" w14:paraId="12202A7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FCAE1D0" w14:textId="77777777" w:rsidR="00DF03AA" w:rsidRPr="00114594" w:rsidRDefault="00DF03AA" w:rsidP="00114594">
            <w:pPr>
              <w:jc w:val="both"/>
              <w:rPr>
                <w:sz w:val="16"/>
                <w:szCs w:val="16"/>
              </w:rPr>
            </w:pPr>
            <w:r w:rsidRPr="00114594">
              <w:rPr>
                <w:sz w:val="16"/>
                <w:szCs w:val="16"/>
              </w:rPr>
              <w:t>Пенсионное обеспечение муниципальных служащих</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45CCF7"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D508DA"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C18D55" w14:textId="77777777" w:rsidR="00DF03AA" w:rsidRPr="00114594" w:rsidRDefault="00DF03AA" w:rsidP="00DF03AA">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57AC5A" w14:textId="77777777" w:rsidR="00DF03AA" w:rsidRPr="00114594" w:rsidRDefault="00DF03AA" w:rsidP="00DF03AA">
            <w:pPr>
              <w:rPr>
                <w:sz w:val="16"/>
                <w:szCs w:val="16"/>
              </w:rPr>
            </w:pPr>
            <w:r w:rsidRPr="00114594">
              <w:rPr>
                <w:sz w:val="16"/>
                <w:szCs w:val="16"/>
              </w:rPr>
              <w:t>82</w:t>
            </w:r>
            <w:proofErr w:type="gramStart"/>
            <w:r w:rsidRPr="00114594">
              <w:rPr>
                <w:sz w:val="16"/>
                <w:szCs w:val="16"/>
              </w:rPr>
              <w:t xml:space="preserve"> Д</w:t>
            </w:r>
            <w:proofErr w:type="gramEnd"/>
            <w:r w:rsidRPr="00114594">
              <w:rPr>
                <w:sz w:val="16"/>
                <w:szCs w:val="16"/>
              </w:rPr>
              <w:t xml:space="preserve">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7BD48F"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F963FF4" w14:textId="0CFC4AE2" w:rsidR="00DF03AA" w:rsidRPr="00114594" w:rsidRDefault="009F1057" w:rsidP="00DF03AA">
            <w:pPr>
              <w:jc w:val="center"/>
              <w:rPr>
                <w:sz w:val="16"/>
                <w:szCs w:val="16"/>
              </w:rPr>
            </w:pPr>
            <w:r w:rsidRPr="009F1057">
              <w:rPr>
                <w:sz w:val="16"/>
                <w:szCs w:val="16"/>
              </w:rPr>
              <w:t>2 954,0</w:t>
            </w:r>
          </w:p>
        </w:tc>
      </w:tr>
      <w:tr w:rsidR="00DF03AA" w:rsidRPr="00114594" w14:paraId="10747061"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AD5BF" w14:textId="77777777" w:rsidR="00DF03AA" w:rsidRPr="00114594" w:rsidRDefault="00DF03AA" w:rsidP="00114594">
            <w:pPr>
              <w:jc w:val="both"/>
              <w:rPr>
                <w:sz w:val="16"/>
                <w:szCs w:val="16"/>
              </w:rPr>
            </w:pPr>
            <w:r w:rsidRPr="00114594">
              <w:rPr>
                <w:sz w:val="16"/>
                <w:szCs w:val="16"/>
              </w:rPr>
              <w:t>Охрана семьи и детства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70681"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818877"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CEB9C" w14:textId="77777777" w:rsidR="00DF03AA" w:rsidRPr="00114594" w:rsidRDefault="00DF03AA" w:rsidP="00DF03AA">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7AA39"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DA0B6C"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1F50958" w14:textId="7C45581E" w:rsidR="00DF03AA" w:rsidRPr="00114594" w:rsidRDefault="009F1057" w:rsidP="00DF03AA">
            <w:pPr>
              <w:jc w:val="center"/>
              <w:rPr>
                <w:sz w:val="16"/>
                <w:szCs w:val="16"/>
              </w:rPr>
            </w:pPr>
            <w:r w:rsidRPr="009F1057">
              <w:rPr>
                <w:sz w:val="16"/>
                <w:szCs w:val="16"/>
              </w:rPr>
              <w:t>7 301,4</w:t>
            </w:r>
          </w:p>
        </w:tc>
      </w:tr>
      <w:tr w:rsidR="00DF03AA" w:rsidRPr="00114594" w14:paraId="0684723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E07F2EE" w14:textId="77777777" w:rsidR="00DF03AA" w:rsidRPr="00114594" w:rsidRDefault="00DF03AA" w:rsidP="00114594">
            <w:pPr>
              <w:jc w:val="both"/>
              <w:rPr>
                <w:sz w:val="16"/>
                <w:szCs w:val="16"/>
              </w:rPr>
            </w:pPr>
            <w:r w:rsidRPr="00114594">
              <w:rPr>
                <w:sz w:val="16"/>
                <w:szCs w:val="16"/>
              </w:rPr>
              <w:t>Муниципальная программа "Доступное и комфортное жилье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FF8F6A"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2DD87B"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D6D402" w14:textId="77777777" w:rsidR="00DF03AA" w:rsidRPr="00114594" w:rsidRDefault="00DF03AA" w:rsidP="00DF03AA">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004CD" w14:textId="77777777" w:rsidR="00DF03AA" w:rsidRPr="00114594" w:rsidRDefault="00DF03AA" w:rsidP="00DF03AA">
            <w:pPr>
              <w:rPr>
                <w:sz w:val="16"/>
                <w:szCs w:val="16"/>
              </w:rPr>
            </w:pPr>
            <w:r w:rsidRPr="00114594">
              <w:rPr>
                <w:sz w:val="16"/>
                <w:szCs w:val="16"/>
              </w:rPr>
              <w:t>09</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150F88"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0018CD3" w14:textId="00E7A353" w:rsidR="00DF03AA" w:rsidRPr="00114594" w:rsidRDefault="009F1057" w:rsidP="00DF03AA">
            <w:pPr>
              <w:jc w:val="center"/>
              <w:rPr>
                <w:sz w:val="16"/>
                <w:szCs w:val="16"/>
              </w:rPr>
            </w:pPr>
            <w:r w:rsidRPr="009F1057">
              <w:rPr>
                <w:sz w:val="16"/>
                <w:szCs w:val="16"/>
              </w:rPr>
              <w:t>7 301,4</w:t>
            </w:r>
          </w:p>
        </w:tc>
      </w:tr>
      <w:tr w:rsidR="00DF03AA" w:rsidRPr="00114594" w14:paraId="56DD91D7"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21F641B" w14:textId="77777777" w:rsidR="00DF03AA" w:rsidRPr="00114594" w:rsidRDefault="00DF03AA" w:rsidP="00114594">
            <w:pPr>
              <w:jc w:val="both"/>
              <w:rPr>
                <w:sz w:val="16"/>
                <w:szCs w:val="16"/>
              </w:rPr>
            </w:pPr>
            <w:r w:rsidRPr="00114594">
              <w:rPr>
                <w:sz w:val="16"/>
                <w:szCs w:val="16"/>
              </w:rPr>
              <w:t>Подпрограмма «Содействие в обеспечении жильём молодых семей»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502066"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F7B290" w14:textId="77777777" w:rsidR="00DF03AA" w:rsidRPr="00114594" w:rsidRDefault="00DF03AA" w:rsidP="00DF03AA">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89F90F" w14:textId="77777777" w:rsidR="00DF03AA" w:rsidRPr="00114594" w:rsidRDefault="00DF03AA" w:rsidP="00DF03AA">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47783" w14:textId="77777777" w:rsidR="00DF03AA" w:rsidRPr="00114594" w:rsidRDefault="00DF03AA" w:rsidP="00DF03AA">
            <w:pPr>
              <w:rPr>
                <w:sz w:val="16"/>
                <w:szCs w:val="16"/>
              </w:rPr>
            </w:pPr>
            <w:r w:rsidRPr="00114594">
              <w:rPr>
                <w:sz w:val="16"/>
                <w:szCs w:val="16"/>
              </w:rPr>
              <w:t xml:space="preserve">09 1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009BCE0"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09FA084" w14:textId="028E98DE" w:rsidR="00DF03AA" w:rsidRPr="00114594" w:rsidRDefault="009F1057" w:rsidP="00DF03AA">
            <w:pPr>
              <w:jc w:val="center"/>
              <w:rPr>
                <w:sz w:val="16"/>
                <w:szCs w:val="16"/>
              </w:rPr>
            </w:pPr>
            <w:r w:rsidRPr="009F1057">
              <w:rPr>
                <w:sz w:val="16"/>
                <w:szCs w:val="16"/>
              </w:rPr>
              <w:t>7 301,4</w:t>
            </w:r>
          </w:p>
        </w:tc>
      </w:tr>
      <w:tr w:rsidR="00DF03AA" w:rsidRPr="00114594" w14:paraId="687D19AD"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D30BAD8" w14:textId="77777777" w:rsidR="00DF03AA" w:rsidRPr="00114594" w:rsidRDefault="00DF03AA" w:rsidP="00114594">
            <w:pPr>
              <w:jc w:val="both"/>
              <w:rPr>
                <w:sz w:val="16"/>
                <w:szCs w:val="16"/>
              </w:rPr>
            </w:pPr>
            <w:r w:rsidRPr="00114594">
              <w:rPr>
                <w:sz w:val="16"/>
                <w:szCs w:val="16"/>
              </w:rPr>
              <w:t>Обслуживание государственного (муниципального) долга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CBAA6"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114566" w14:textId="77777777" w:rsidR="00DF03AA" w:rsidRPr="00114594" w:rsidRDefault="00DF03AA" w:rsidP="00DF03AA">
            <w:pPr>
              <w:rPr>
                <w:sz w:val="16"/>
                <w:szCs w:val="16"/>
              </w:rPr>
            </w:pPr>
            <w:r w:rsidRPr="00114594">
              <w:rPr>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044C1" w14:textId="77777777" w:rsidR="00DF03AA" w:rsidRPr="00114594" w:rsidRDefault="00DF03AA" w:rsidP="00DF03AA">
            <w:pPr>
              <w:rPr>
                <w:color w:val="000000"/>
                <w:sz w:val="16"/>
                <w:szCs w:val="16"/>
              </w:rPr>
            </w:pPr>
            <w:r w:rsidRPr="00114594">
              <w:rPr>
                <w:color w:val="000000"/>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D7A6CC4"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CAB6E14"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7AAA4B1" w14:textId="77777777" w:rsidR="00DF03AA" w:rsidRPr="00114594" w:rsidRDefault="00DF03AA" w:rsidP="00DF03AA">
            <w:pPr>
              <w:jc w:val="center"/>
              <w:rPr>
                <w:sz w:val="16"/>
                <w:szCs w:val="16"/>
              </w:rPr>
            </w:pPr>
            <w:r w:rsidRPr="00114594">
              <w:rPr>
                <w:sz w:val="16"/>
                <w:szCs w:val="16"/>
              </w:rPr>
              <w:t>34,0</w:t>
            </w:r>
          </w:p>
        </w:tc>
      </w:tr>
      <w:tr w:rsidR="00DF03AA" w:rsidRPr="00114594" w14:paraId="7CF067C6"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224EF9F6" w14:textId="77777777" w:rsidR="00DF03AA" w:rsidRPr="00114594" w:rsidRDefault="00DF03AA" w:rsidP="00114594">
            <w:pPr>
              <w:jc w:val="both"/>
              <w:rPr>
                <w:sz w:val="16"/>
                <w:szCs w:val="16"/>
              </w:rPr>
            </w:pPr>
            <w:r w:rsidRPr="00114594">
              <w:rPr>
                <w:sz w:val="16"/>
                <w:szCs w:val="16"/>
              </w:rPr>
              <w:t>Обслуживание государственного (муниципального) внутреннего долга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D80C5D"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D5F15E3" w14:textId="77777777" w:rsidR="00DF03AA" w:rsidRPr="00114594" w:rsidRDefault="00DF03AA" w:rsidP="00DF03AA">
            <w:pPr>
              <w:rPr>
                <w:sz w:val="16"/>
                <w:szCs w:val="16"/>
              </w:rPr>
            </w:pPr>
            <w:r w:rsidRPr="00114594">
              <w:rPr>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D797F5" w14:textId="77777777" w:rsidR="00DF03AA" w:rsidRPr="00114594" w:rsidRDefault="00DF03AA" w:rsidP="00DF03AA">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20ED5A76"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B42D25"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734BAD6" w14:textId="77777777" w:rsidR="00DF03AA" w:rsidRPr="00114594" w:rsidRDefault="00DF03AA" w:rsidP="00DF03AA">
            <w:pPr>
              <w:jc w:val="center"/>
              <w:rPr>
                <w:sz w:val="16"/>
                <w:szCs w:val="16"/>
              </w:rPr>
            </w:pPr>
            <w:r w:rsidRPr="00114594">
              <w:rPr>
                <w:sz w:val="16"/>
                <w:szCs w:val="16"/>
              </w:rPr>
              <w:t>34,0</w:t>
            </w:r>
          </w:p>
        </w:tc>
      </w:tr>
      <w:tr w:rsidR="00DF03AA" w:rsidRPr="00114594" w14:paraId="6888001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DCA1470" w14:textId="73A26FFC" w:rsidR="00DF03AA" w:rsidRPr="00114594" w:rsidRDefault="00DF03AA" w:rsidP="000B2497">
            <w:pPr>
              <w:jc w:val="both"/>
              <w:rPr>
                <w:sz w:val="16"/>
                <w:szCs w:val="16"/>
              </w:rPr>
            </w:pPr>
            <w:r w:rsidRPr="00114594">
              <w:rPr>
                <w:sz w:val="16"/>
                <w:szCs w:val="16"/>
              </w:rPr>
              <w:t xml:space="preserve">Муниципальная программа «Управление муниципальными финансами и имуществом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7EC9C1" w14:textId="77777777" w:rsidR="00DF03AA" w:rsidRPr="00114594" w:rsidRDefault="00DF03AA" w:rsidP="00DF03AA">
            <w:pPr>
              <w:rPr>
                <w:sz w:val="16"/>
                <w:szCs w:val="16"/>
              </w:rPr>
            </w:pPr>
            <w:r w:rsidRPr="00114594">
              <w:rPr>
                <w:sz w:val="16"/>
                <w:szCs w:val="16"/>
              </w:rPr>
              <w:t>803</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70ECC60" w14:textId="77777777" w:rsidR="00DF03AA" w:rsidRPr="00114594" w:rsidRDefault="00DF03AA" w:rsidP="00DF03AA">
            <w:pPr>
              <w:rPr>
                <w:color w:val="000000"/>
                <w:sz w:val="16"/>
                <w:szCs w:val="16"/>
              </w:rPr>
            </w:pPr>
            <w:r w:rsidRPr="00114594">
              <w:rPr>
                <w:color w:val="000000"/>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C361DB" w14:textId="77777777" w:rsidR="00DF03AA" w:rsidRPr="00114594" w:rsidRDefault="00DF03AA" w:rsidP="00DF03AA">
            <w:pPr>
              <w:rPr>
                <w:color w:val="000000"/>
                <w:sz w:val="16"/>
                <w:szCs w:val="16"/>
              </w:rPr>
            </w:pPr>
            <w:r w:rsidRPr="00114594">
              <w:rPr>
                <w:color w:val="000000"/>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B8DE661" w14:textId="77777777" w:rsidR="00DF03AA" w:rsidRPr="00114594" w:rsidRDefault="00DF03AA" w:rsidP="00DF03AA">
            <w:pPr>
              <w:rPr>
                <w:sz w:val="16"/>
                <w:szCs w:val="16"/>
              </w:rPr>
            </w:pPr>
            <w:r w:rsidRPr="00114594">
              <w:rPr>
                <w:sz w:val="16"/>
                <w:szCs w:val="16"/>
              </w:rPr>
              <w:t>13</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DCBC638"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D8027E9" w14:textId="77777777" w:rsidR="00DF03AA" w:rsidRPr="00114594" w:rsidRDefault="00DF03AA" w:rsidP="00DF03AA">
            <w:pPr>
              <w:jc w:val="center"/>
              <w:rPr>
                <w:sz w:val="16"/>
                <w:szCs w:val="16"/>
              </w:rPr>
            </w:pPr>
            <w:r w:rsidRPr="00114594">
              <w:rPr>
                <w:sz w:val="16"/>
                <w:szCs w:val="16"/>
              </w:rPr>
              <w:t>34,0</w:t>
            </w:r>
          </w:p>
        </w:tc>
      </w:tr>
      <w:tr w:rsidR="00DF03AA" w:rsidRPr="00114594" w14:paraId="15F4CCD3"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4795D15" w14:textId="77777777" w:rsidR="00DF03AA" w:rsidRPr="00114594" w:rsidRDefault="00DF03AA" w:rsidP="00114594">
            <w:pPr>
              <w:jc w:val="both"/>
              <w:rPr>
                <w:sz w:val="16"/>
                <w:szCs w:val="16"/>
              </w:rPr>
            </w:pPr>
            <w:r w:rsidRPr="00114594">
              <w:rPr>
                <w:sz w:val="16"/>
                <w:szCs w:val="16"/>
              </w:rPr>
              <w:t xml:space="preserve">Подпрограмма "Управление муниципальным долгом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4D4D4" w14:textId="77777777" w:rsidR="00DF03AA" w:rsidRPr="00114594" w:rsidRDefault="00DF03AA" w:rsidP="00DF03AA">
            <w:pPr>
              <w:rPr>
                <w:sz w:val="16"/>
                <w:szCs w:val="16"/>
              </w:rPr>
            </w:pPr>
            <w:r w:rsidRPr="00114594">
              <w:rPr>
                <w:sz w:val="16"/>
                <w:szCs w:val="16"/>
              </w:rPr>
              <w:t xml:space="preserve">803 </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195BFEE" w14:textId="77777777" w:rsidR="00DF03AA" w:rsidRPr="00114594" w:rsidRDefault="00DF03AA" w:rsidP="00DF03AA">
            <w:pPr>
              <w:rPr>
                <w:color w:val="000000"/>
                <w:sz w:val="16"/>
                <w:szCs w:val="16"/>
              </w:rPr>
            </w:pPr>
            <w:r w:rsidRPr="00114594">
              <w:rPr>
                <w:color w:val="000000"/>
                <w:sz w:val="16"/>
                <w:szCs w:val="16"/>
              </w:rPr>
              <w:t>13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0CB21" w14:textId="77777777" w:rsidR="00DF03AA" w:rsidRPr="00114594" w:rsidRDefault="00DF03AA" w:rsidP="00DF03AA">
            <w:pPr>
              <w:rPr>
                <w:color w:val="000000"/>
                <w:sz w:val="16"/>
                <w:szCs w:val="16"/>
              </w:rPr>
            </w:pPr>
            <w:r w:rsidRPr="00114594">
              <w:rPr>
                <w:color w:val="000000"/>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08AD7746" w14:textId="77777777" w:rsidR="00DF03AA" w:rsidRPr="00114594" w:rsidRDefault="00DF03AA" w:rsidP="00DF03AA">
            <w:pPr>
              <w:rPr>
                <w:sz w:val="16"/>
                <w:szCs w:val="16"/>
              </w:rPr>
            </w:pPr>
            <w:r w:rsidRPr="00114594">
              <w:rPr>
                <w:sz w:val="16"/>
                <w:szCs w:val="16"/>
              </w:rPr>
              <w:t xml:space="preserve">13 4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1C57A72"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FF71BDE" w14:textId="77777777" w:rsidR="00DF03AA" w:rsidRPr="00114594" w:rsidRDefault="00DF03AA" w:rsidP="00DF03AA">
            <w:pPr>
              <w:jc w:val="center"/>
              <w:rPr>
                <w:sz w:val="16"/>
                <w:szCs w:val="16"/>
              </w:rPr>
            </w:pPr>
            <w:r w:rsidRPr="00114594">
              <w:rPr>
                <w:sz w:val="16"/>
                <w:szCs w:val="16"/>
              </w:rPr>
              <w:t>34,0</w:t>
            </w:r>
          </w:p>
        </w:tc>
      </w:tr>
      <w:tr w:rsidR="00846423" w:rsidRPr="00DF03AA" w14:paraId="1E7F9795"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6B627578" w14:textId="77777777" w:rsidR="00846423" w:rsidRPr="00114594" w:rsidRDefault="00846423" w:rsidP="00846423">
            <w:pPr>
              <w:jc w:val="both"/>
              <w:rPr>
                <w:b/>
                <w:bCs/>
                <w:sz w:val="16"/>
                <w:szCs w:val="16"/>
              </w:rPr>
            </w:pPr>
            <w:r w:rsidRPr="00114594">
              <w:rPr>
                <w:b/>
                <w:bCs/>
                <w:sz w:val="16"/>
                <w:szCs w:val="16"/>
              </w:rPr>
              <w:t>Администрация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3B416CFD" w14:textId="77777777" w:rsidR="00846423" w:rsidRPr="00114594" w:rsidRDefault="00846423" w:rsidP="00846423">
            <w:pPr>
              <w:rPr>
                <w:b/>
                <w:bCs/>
                <w:sz w:val="16"/>
                <w:szCs w:val="16"/>
              </w:rPr>
            </w:pPr>
            <w:r w:rsidRPr="00114594">
              <w:rPr>
                <w:b/>
                <w:bCs/>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57FEEB11" w14:textId="77777777" w:rsidR="00846423" w:rsidRPr="00114594" w:rsidRDefault="00846423" w:rsidP="00846423">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698CDE1D" w14:textId="77777777" w:rsidR="00846423" w:rsidRPr="00114594" w:rsidRDefault="00846423" w:rsidP="00846423">
            <w:pPr>
              <w:rPr>
                <w:b/>
                <w:bCs/>
                <w:sz w:val="16"/>
                <w:szCs w:val="16"/>
              </w:rPr>
            </w:pPr>
            <w:r w:rsidRPr="00114594">
              <w:rPr>
                <w:b/>
                <w:bCs/>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5C31F0CD" w14:textId="77777777" w:rsidR="00846423" w:rsidRPr="00114594" w:rsidRDefault="00846423" w:rsidP="00846423">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02EFC264" w14:textId="77777777" w:rsidR="00846423" w:rsidRPr="00114594" w:rsidRDefault="00846423" w:rsidP="00846423">
            <w:pPr>
              <w:rPr>
                <w:b/>
                <w:bCs/>
                <w:sz w:val="16"/>
                <w:szCs w:val="16"/>
              </w:rPr>
            </w:pPr>
            <w:r w:rsidRPr="00114594">
              <w:rPr>
                <w:b/>
                <w:bCs/>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BFBFBF"/>
            <w:hideMark/>
          </w:tcPr>
          <w:p w14:paraId="4301289B" w14:textId="77803466" w:rsidR="00846423" w:rsidRPr="00846423" w:rsidRDefault="00846423" w:rsidP="00846423">
            <w:pPr>
              <w:jc w:val="center"/>
              <w:rPr>
                <w:b/>
                <w:bCs/>
                <w:sz w:val="16"/>
                <w:szCs w:val="16"/>
              </w:rPr>
            </w:pPr>
            <w:r w:rsidRPr="00846423">
              <w:rPr>
                <w:b/>
                <w:sz w:val="16"/>
                <w:szCs w:val="16"/>
              </w:rPr>
              <w:t>849 745,2</w:t>
            </w:r>
          </w:p>
        </w:tc>
      </w:tr>
      <w:tr w:rsidR="00846423" w:rsidRPr="00114594" w14:paraId="6E2D54C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FE6EE5F" w14:textId="77777777" w:rsidR="00846423" w:rsidRPr="00114594" w:rsidRDefault="00846423" w:rsidP="00846423">
            <w:pPr>
              <w:jc w:val="both"/>
              <w:rPr>
                <w:sz w:val="16"/>
                <w:szCs w:val="16"/>
              </w:rPr>
            </w:pPr>
            <w:r w:rsidRPr="00114594">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5371AC"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3CD869"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46F09C" w14:textId="77777777" w:rsidR="00846423" w:rsidRPr="00114594" w:rsidRDefault="00846423" w:rsidP="00846423">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980EA" w14:textId="77777777" w:rsidR="00846423" w:rsidRPr="00114594" w:rsidRDefault="00846423" w:rsidP="00846423">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36E99"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256920A" w14:textId="696EBAB1" w:rsidR="00846423" w:rsidRPr="00846423" w:rsidRDefault="00846423" w:rsidP="00846423">
            <w:pPr>
              <w:jc w:val="center"/>
              <w:rPr>
                <w:sz w:val="16"/>
                <w:szCs w:val="16"/>
              </w:rPr>
            </w:pPr>
            <w:r w:rsidRPr="00846423">
              <w:rPr>
                <w:sz w:val="16"/>
                <w:szCs w:val="16"/>
              </w:rPr>
              <w:t>268 389,3</w:t>
            </w:r>
          </w:p>
        </w:tc>
      </w:tr>
      <w:tr w:rsidR="00846423" w:rsidRPr="00114594" w14:paraId="0399A8D0"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C1A83FA" w14:textId="77777777" w:rsidR="00846423" w:rsidRPr="00114594" w:rsidRDefault="00846423" w:rsidP="00846423">
            <w:pPr>
              <w:jc w:val="both"/>
              <w:rPr>
                <w:sz w:val="16"/>
                <w:szCs w:val="16"/>
              </w:rPr>
            </w:pPr>
            <w:r w:rsidRPr="00114594">
              <w:rPr>
                <w:sz w:val="16"/>
                <w:szCs w:val="16"/>
              </w:rPr>
              <w:t>Функционирование высшего должностного лица субъекта Российской Федерации и муниципального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45E976"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1A0CF7"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7022F2" w14:textId="77777777" w:rsidR="00846423" w:rsidRPr="00114594" w:rsidRDefault="00846423" w:rsidP="00846423">
            <w:pPr>
              <w:rPr>
                <w:sz w:val="16"/>
                <w:szCs w:val="16"/>
              </w:rPr>
            </w:pPr>
            <w:r w:rsidRPr="00114594">
              <w:rPr>
                <w:sz w:val="16"/>
                <w:szCs w:val="16"/>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95D23" w14:textId="77777777" w:rsidR="00846423" w:rsidRPr="00114594" w:rsidRDefault="00846423" w:rsidP="00846423">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76CEBF"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4E656B8" w14:textId="21DE92D7" w:rsidR="00846423" w:rsidRPr="00846423" w:rsidRDefault="00846423" w:rsidP="00846423">
            <w:pPr>
              <w:jc w:val="center"/>
              <w:rPr>
                <w:sz w:val="16"/>
                <w:szCs w:val="16"/>
              </w:rPr>
            </w:pPr>
            <w:r w:rsidRPr="00846423">
              <w:rPr>
                <w:sz w:val="16"/>
                <w:szCs w:val="16"/>
              </w:rPr>
              <w:t>10 349,5</w:t>
            </w:r>
          </w:p>
        </w:tc>
      </w:tr>
      <w:tr w:rsidR="00846423" w:rsidRPr="00114594" w14:paraId="0077539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8EDF07B" w14:textId="77777777" w:rsidR="00846423" w:rsidRPr="00114594" w:rsidRDefault="00846423" w:rsidP="00846423">
            <w:pPr>
              <w:jc w:val="both"/>
              <w:rPr>
                <w:color w:val="000000"/>
                <w:sz w:val="16"/>
                <w:szCs w:val="16"/>
              </w:rPr>
            </w:pPr>
            <w:r w:rsidRPr="00114594">
              <w:rPr>
                <w:color w:val="000000"/>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2F6C03"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F73F4"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00858" w14:textId="77777777" w:rsidR="00846423" w:rsidRPr="00114594" w:rsidRDefault="00846423" w:rsidP="00846423">
            <w:pPr>
              <w:rPr>
                <w:sz w:val="16"/>
                <w:szCs w:val="16"/>
              </w:rPr>
            </w:pPr>
            <w:r w:rsidRPr="00114594">
              <w:rPr>
                <w:sz w:val="16"/>
                <w:szCs w:val="16"/>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CF45A" w14:textId="77777777" w:rsidR="00846423" w:rsidRPr="00114594" w:rsidRDefault="00846423" w:rsidP="00846423">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71F78"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B2F4BB0" w14:textId="01C94E4A" w:rsidR="00846423" w:rsidRPr="00846423" w:rsidRDefault="00846423" w:rsidP="00846423">
            <w:pPr>
              <w:jc w:val="center"/>
              <w:rPr>
                <w:sz w:val="16"/>
                <w:szCs w:val="16"/>
              </w:rPr>
            </w:pPr>
            <w:r w:rsidRPr="00846423">
              <w:rPr>
                <w:sz w:val="16"/>
                <w:szCs w:val="16"/>
              </w:rPr>
              <w:t>10 349,5</w:t>
            </w:r>
          </w:p>
        </w:tc>
      </w:tr>
      <w:tr w:rsidR="00846423" w:rsidRPr="00114594" w14:paraId="3F31E85A"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CCF7C1B" w14:textId="77777777" w:rsidR="00846423" w:rsidRPr="00114594" w:rsidRDefault="00846423" w:rsidP="00846423">
            <w:pPr>
              <w:jc w:val="both"/>
              <w:rPr>
                <w:color w:val="000000"/>
                <w:sz w:val="16"/>
                <w:szCs w:val="16"/>
              </w:rPr>
            </w:pPr>
            <w:r w:rsidRPr="00114594">
              <w:rPr>
                <w:color w:val="000000"/>
                <w:sz w:val="16"/>
                <w:szCs w:val="16"/>
              </w:rPr>
              <w:t>Обеспечение функционирования Главы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D9225A"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7B688"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23F18" w14:textId="77777777" w:rsidR="00846423" w:rsidRPr="00114594" w:rsidRDefault="00846423" w:rsidP="00846423">
            <w:pPr>
              <w:rPr>
                <w:sz w:val="16"/>
                <w:szCs w:val="16"/>
              </w:rPr>
            </w:pPr>
            <w:r w:rsidRPr="00114594">
              <w:rPr>
                <w:sz w:val="16"/>
                <w:szCs w:val="16"/>
              </w:rPr>
              <w:t>02 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6B64B2" w14:textId="77777777" w:rsidR="00846423" w:rsidRPr="00114594" w:rsidRDefault="00846423" w:rsidP="00846423">
            <w:pPr>
              <w:rPr>
                <w:sz w:val="16"/>
                <w:szCs w:val="16"/>
              </w:rPr>
            </w:pPr>
            <w:r w:rsidRPr="00114594">
              <w:rPr>
                <w:sz w:val="16"/>
                <w:szCs w:val="16"/>
              </w:rPr>
              <w:t>80 1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02C680"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985DB11" w14:textId="32A437FE" w:rsidR="00846423" w:rsidRPr="00846423" w:rsidRDefault="00846423" w:rsidP="00846423">
            <w:pPr>
              <w:jc w:val="center"/>
              <w:rPr>
                <w:sz w:val="16"/>
                <w:szCs w:val="16"/>
              </w:rPr>
            </w:pPr>
            <w:r w:rsidRPr="00846423">
              <w:rPr>
                <w:sz w:val="16"/>
                <w:szCs w:val="16"/>
              </w:rPr>
              <w:t>10 349,5</w:t>
            </w:r>
          </w:p>
        </w:tc>
      </w:tr>
      <w:tr w:rsidR="00846423" w:rsidRPr="00114594" w14:paraId="4B6F3342"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8ABA1FA" w14:textId="77777777" w:rsidR="00846423" w:rsidRPr="00114594" w:rsidRDefault="00846423" w:rsidP="00846423">
            <w:pPr>
              <w:jc w:val="both"/>
              <w:rPr>
                <w:sz w:val="16"/>
                <w:szCs w:val="16"/>
              </w:rPr>
            </w:pPr>
            <w:r w:rsidRPr="00114594">
              <w:rPr>
                <w:sz w:val="16"/>
                <w:szCs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71F97D"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D326A"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03C5AD"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36E64" w14:textId="77777777" w:rsidR="00846423" w:rsidRPr="00114594" w:rsidRDefault="00846423" w:rsidP="00846423">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76EC594" w14:textId="77777777" w:rsidR="00846423" w:rsidRPr="00114594" w:rsidRDefault="00846423" w:rsidP="00846423">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F9E6AAD" w14:textId="01B72754" w:rsidR="00846423" w:rsidRPr="00846423" w:rsidRDefault="00846423" w:rsidP="00846423">
            <w:pPr>
              <w:jc w:val="center"/>
              <w:rPr>
                <w:sz w:val="16"/>
                <w:szCs w:val="16"/>
              </w:rPr>
            </w:pPr>
            <w:r w:rsidRPr="00846423">
              <w:rPr>
                <w:sz w:val="16"/>
                <w:szCs w:val="16"/>
              </w:rPr>
              <w:t>63 976,1</w:t>
            </w:r>
          </w:p>
        </w:tc>
      </w:tr>
      <w:tr w:rsidR="00846423" w:rsidRPr="00114594" w14:paraId="2535B94E"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40E3E9A" w14:textId="2EF9CC5F" w:rsidR="00846423" w:rsidRPr="00114594" w:rsidRDefault="00846423" w:rsidP="00846423">
            <w:pPr>
              <w:jc w:val="both"/>
              <w:rPr>
                <w:sz w:val="16"/>
                <w:szCs w:val="16"/>
              </w:rPr>
            </w:pPr>
            <w:r w:rsidRPr="00114594">
              <w:rPr>
                <w:sz w:val="16"/>
                <w:szCs w:val="16"/>
              </w:rPr>
              <w:t>Муниципальная программа «Профилактика правонарушений в 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844255"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F18D0C"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CDADB"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4C0B4" w14:textId="77777777" w:rsidR="00846423" w:rsidRPr="00114594" w:rsidRDefault="00846423" w:rsidP="00846423">
            <w:pPr>
              <w:rPr>
                <w:sz w:val="16"/>
                <w:szCs w:val="16"/>
              </w:rPr>
            </w:pPr>
            <w:r w:rsidRPr="00114594">
              <w:rPr>
                <w:sz w:val="16"/>
                <w:szCs w:val="16"/>
              </w:rPr>
              <w:t>01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17542" w14:textId="77777777" w:rsidR="00846423" w:rsidRPr="00114594" w:rsidRDefault="00846423" w:rsidP="00846423">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DFC5AD8" w14:textId="5B3623F3" w:rsidR="00846423" w:rsidRPr="00846423" w:rsidRDefault="00846423" w:rsidP="00846423">
            <w:pPr>
              <w:jc w:val="center"/>
              <w:rPr>
                <w:sz w:val="16"/>
                <w:szCs w:val="16"/>
              </w:rPr>
            </w:pPr>
            <w:r w:rsidRPr="00846423">
              <w:rPr>
                <w:sz w:val="16"/>
                <w:szCs w:val="16"/>
              </w:rPr>
              <w:t>2 283,7</w:t>
            </w:r>
          </w:p>
        </w:tc>
      </w:tr>
      <w:tr w:rsidR="00846423" w:rsidRPr="00114594" w14:paraId="290B6711"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912BEF4" w14:textId="40222636" w:rsidR="00846423" w:rsidRPr="00114594" w:rsidRDefault="00846423" w:rsidP="00846423">
            <w:pPr>
              <w:jc w:val="both"/>
              <w:rPr>
                <w:sz w:val="16"/>
                <w:szCs w:val="16"/>
              </w:rPr>
            </w:pPr>
            <w:r w:rsidRPr="00114594">
              <w:rPr>
                <w:sz w:val="16"/>
                <w:szCs w:val="16"/>
              </w:rPr>
              <w:t>Муниципальная программа «Развитие и совершенствование муниципального управления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345367"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0A289"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182F06"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D0B712" w14:textId="77777777" w:rsidR="00846423" w:rsidRPr="00114594" w:rsidRDefault="00846423" w:rsidP="00846423">
            <w:pPr>
              <w:rPr>
                <w:sz w:val="16"/>
                <w:szCs w:val="16"/>
              </w:rPr>
            </w:pPr>
            <w:r w:rsidRPr="00114594">
              <w:rPr>
                <w:sz w:val="16"/>
                <w:szCs w:val="16"/>
              </w:rPr>
              <w:t xml:space="preserve">15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0C08BA" w14:textId="77777777" w:rsidR="00846423" w:rsidRPr="00114594" w:rsidRDefault="00846423" w:rsidP="00846423">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DB7A396" w14:textId="30964F70" w:rsidR="00846423" w:rsidRPr="00846423" w:rsidRDefault="00846423" w:rsidP="00846423">
            <w:pPr>
              <w:jc w:val="center"/>
              <w:rPr>
                <w:sz w:val="16"/>
                <w:szCs w:val="16"/>
              </w:rPr>
            </w:pPr>
            <w:r w:rsidRPr="00846423">
              <w:rPr>
                <w:sz w:val="16"/>
                <w:szCs w:val="16"/>
              </w:rPr>
              <w:t>61 671,1</w:t>
            </w:r>
          </w:p>
        </w:tc>
      </w:tr>
      <w:tr w:rsidR="00846423" w:rsidRPr="00114594" w14:paraId="27C7A6BC"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7DCC25" w14:textId="2CAD1FDD" w:rsidR="00846423" w:rsidRPr="00114594" w:rsidRDefault="00846423" w:rsidP="00846423">
            <w:pPr>
              <w:jc w:val="both"/>
              <w:rPr>
                <w:sz w:val="16"/>
                <w:szCs w:val="16"/>
              </w:rPr>
            </w:pPr>
            <w:r w:rsidRPr="00114594">
              <w:rPr>
                <w:sz w:val="16"/>
                <w:szCs w:val="16"/>
              </w:rPr>
              <w:t>Подпрограмма «Обеспечение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0D8088"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8BA1F"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D9137F"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CDDFFB" w14:textId="77777777" w:rsidR="00846423" w:rsidRPr="00114594" w:rsidRDefault="00846423" w:rsidP="00846423">
            <w:pPr>
              <w:rPr>
                <w:sz w:val="16"/>
                <w:szCs w:val="16"/>
              </w:rPr>
            </w:pPr>
            <w:r w:rsidRPr="00114594">
              <w:rPr>
                <w:sz w:val="16"/>
                <w:szCs w:val="16"/>
              </w:rPr>
              <w:t xml:space="preserve">15 1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B1668C9" w14:textId="77777777" w:rsidR="00846423" w:rsidRPr="00114594" w:rsidRDefault="00846423" w:rsidP="00846423">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5BEE799" w14:textId="687082EC" w:rsidR="00846423" w:rsidRPr="00846423" w:rsidRDefault="00846423" w:rsidP="00846423">
            <w:pPr>
              <w:jc w:val="center"/>
              <w:rPr>
                <w:sz w:val="16"/>
                <w:szCs w:val="16"/>
              </w:rPr>
            </w:pPr>
            <w:r w:rsidRPr="00846423">
              <w:rPr>
                <w:sz w:val="16"/>
                <w:szCs w:val="16"/>
              </w:rPr>
              <w:t>61 191,1</w:t>
            </w:r>
          </w:p>
        </w:tc>
      </w:tr>
      <w:tr w:rsidR="00DF03AA" w:rsidRPr="00114594" w14:paraId="341FF1C2"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1543F15" w14:textId="2749140E" w:rsidR="00DF03AA" w:rsidRPr="00114594" w:rsidRDefault="00DF03AA" w:rsidP="00114594">
            <w:pPr>
              <w:jc w:val="both"/>
              <w:rPr>
                <w:sz w:val="16"/>
                <w:szCs w:val="16"/>
              </w:rPr>
            </w:pPr>
            <w:r w:rsidRPr="00114594">
              <w:rPr>
                <w:sz w:val="16"/>
                <w:szCs w:val="16"/>
              </w:rPr>
              <w:t>Подпрограмма «Совершенствование муниципальной службы, повышение квалификации лиц, занятых в системе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4D8BB"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B3814"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A32F4F" w14:textId="77777777" w:rsidR="00DF03AA" w:rsidRPr="00114594" w:rsidRDefault="00DF03AA" w:rsidP="00DF03AA">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5AAD95" w14:textId="77777777" w:rsidR="00DF03AA" w:rsidRPr="00114594" w:rsidRDefault="00DF03AA" w:rsidP="00DF03AA">
            <w:pPr>
              <w:rPr>
                <w:sz w:val="16"/>
                <w:szCs w:val="16"/>
              </w:rPr>
            </w:pPr>
            <w:r w:rsidRPr="00114594">
              <w:rPr>
                <w:sz w:val="16"/>
                <w:szCs w:val="16"/>
              </w:rPr>
              <w:t xml:space="preserve">15 2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C21CB3"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1D3C457" w14:textId="77777777" w:rsidR="00DF03AA" w:rsidRPr="00114594" w:rsidRDefault="00DF03AA" w:rsidP="00DF03AA">
            <w:pPr>
              <w:jc w:val="center"/>
              <w:rPr>
                <w:sz w:val="16"/>
                <w:szCs w:val="16"/>
              </w:rPr>
            </w:pPr>
            <w:r w:rsidRPr="00114594">
              <w:rPr>
                <w:sz w:val="16"/>
                <w:szCs w:val="16"/>
              </w:rPr>
              <w:t>480,0</w:t>
            </w:r>
          </w:p>
        </w:tc>
      </w:tr>
      <w:tr w:rsidR="00846423" w:rsidRPr="00114594" w14:paraId="523FA348"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88A6324" w14:textId="77777777" w:rsidR="00846423" w:rsidRPr="00114594" w:rsidRDefault="00846423" w:rsidP="00846423">
            <w:pPr>
              <w:jc w:val="both"/>
              <w:rPr>
                <w:color w:val="000000"/>
                <w:sz w:val="16"/>
                <w:szCs w:val="16"/>
              </w:rPr>
            </w:pPr>
            <w:r w:rsidRPr="00114594">
              <w:rPr>
                <w:color w:val="000000"/>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0A2763"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95A322"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A0229A"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5C277E" w14:textId="77777777" w:rsidR="00846423" w:rsidRPr="00114594" w:rsidRDefault="00846423" w:rsidP="00846423">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3D36D"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FB307D1" w14:textId="2CE4DD1B" w:rsidR="00846423" w:rsidRPr="00846423" w:rsidRDefault="00846423" w:rsidP="00846423">
            <w:pPr>
              <w:jc w:val="center"/>
              <w:rPr>
                <w:sz w:val="16"/>
                <w:szCs w:val="16"/>
              </w:rPr>
            </w:pPr>
            <w:r w:rsidRPr="00846423">
              <w:rPr>
                <w:sz w:val="16"/>
                <w:szCs w:val="16"/>
              </w:rPr>
              <w:t>21,3</w:t>
            </w:r>
          </w:p>
        </w:tc>
      </w:tr>
      <w:tr w:rsidR="00846423" w:rsidRPr="00114594" w14:paraId="3A82F529"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E67F07F" w14:textId="77777777" w:rsidR="00846423" w:rsidRPr="00114594" w:rsidRDefault="00846423" w:rsidP="00846423">
            <w:pPr>
              <w:jc w:val="both"/>
              <w:rPr>
                <w:color w:val="000000"/>
                <w:sz w:val="16"/>
                <w:szCs w:val="16"/>
              </w:rPr>
            </w:pPr>
            <w:r w:rsidRPr="00114594">
              <w:rPr>
                <w:color w:val="000000"/>
                <w:sz w:val="16"/>
                <w:szCs w:val="16"/>
              </w:rPr>
              <w:t>Обеспечение функционирования исполнительных органов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823532"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3F78C9"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0984A5"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328EAD" w14:textId="77777777" w:rsidR="00846423" w:rsidRPr="00114594" w:rsidRDefault="00846423" w:rsidP="00846423">
            <w:pPr>
              <w:rPr>
                <w:sz w:val="16"/>
                <w:szCs w:val="16"/>
              </w:rPr>
            </w:pPr>
            <w:r w:rsidRPr="00114594">
              <w:rPr>
                <w:sz w:val="16"/>
                <w:szCs w:val="16"/>
              </w:rPr>
              <w:t xml:space="preserve">80 2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98496F"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345DED8" w14:textId="08EE2CD7" w:rsidR="00846423" w:rsidRPr="00846423" w:rsidRDefault="00846423" w:rsidP="00846423">
            <w:pPr>
              <w:jc w:val="center"/>
              <w:rPr>
                <w:sz w:val="16"/>
                <w:szCs w:val="16"/>
              </w:rPr>
            </w:pPr>
            <w:r w:rsidRPr="00846423">
              <w:rPr>
                <w:sz w:val="16"/>
                <w:szCs w:val="16"/>
              </w:rPr>
              <w:t>21,3</w:t>
            </w:r>
          </w:p>
        </w:tc>
      </w:tr>
      <w:tr w:rsidR="00DF03AA" w:rsidRPr="00114594" w14:paraId="07100473"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D0406ED" w14:textId="77777777" w:rsidR="00DF03AA" w:rsidRPr="00114594" w:rsidRDefault="00DF03AA" w:rsidP="00114594">
            <w:pPr>
              <w:jc w:val="both"/>
              <w:rPr>
                <w:sz w:val="16"/>
                <w:szCs w:val="16"/>
              </w:rPr>
            </w:pPr>
            <w:r w:rsidRPr="00114594">
              <w:rPr>
                <w:sz w:val="16"/>
                <w:szCs w:val="16"/>
              </w:rPr>
              <w:t>Обеспечение проведения выборов и референдумов</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A948E"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1D8FD"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9E2DBD" w14:textId="77777777" w:rsidR="00DF03AA" w:rsidRPr="00114594" w:rsidRDefault="00DF03AA" w:rsidP="00DF03AA">
            <w:pPr>
              <w:rPr>
                <w:sz w:val="16"/>
                <w:szCs w:val="16"/>
              </w:rPr>
            </w:pPr>
            <w:r w:rsidRPr="00114594">
              <w:rPr>
                <w:sz w:val="16"/>
                <w:szCs w:val="16"/>
              </w:rPr>
              <w:t>07</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4D7E9C"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FEDD12"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573D06F" w14:textId="7250E81B" w:rsidR="00DF03AA" w:rsidRPr="00114594" w:rsidRDefault="00846423" w:rsidP="00DF03AA">
            <w:pPr>
              <w:jc w:val="center"/>
              <w:rPr>
                <w:sz w:val="16"/>
                <w:szCs w:val="16"/>
              </w:rPr>
            </w:pPr>
            <w:r>
              <w:rPr>
                <w:sz w:val="16"/>
                <w:szCs w:val="16"/>
              </w:rPr>
              <w:t>0,0</w:t>
            </w:r>
          </w:p>
        </w:tc>
      </w:tr>
      <w:tr w:rsidR="00DF03AA" w:rsidRPr="00114594" w14:paraId="6CA52567"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C876641" w14:textId="77777777" w:rsidR="00DF03AA" w:rsidRPr="00114594" w:rsidRDefault="00DF03AA" w:rsidP="00114594">
            <w:pPr>
              <w:jc w:val="both"/>
              <w:rPr>
                <w:sz w:val="16"/>
                <w:szCs w:val="16"/>
              </w:rPr>
            </w:pPr>
            <w:r w:rsidRPr="00114594">
              <w:rPr>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6A811D"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80389"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DC7BFB" w14:textId="77777777" w:rsidR="00DF03AA" w:rsidRPr="00114594" w:rsidRDefault="00DF03AA" w:rsidP="00DF03AA">
            <w:pPr>
              <w:rPr>
                <w:sz w:val="16"/>
                <w:szCs w:val="16"/>
              </w:rPr>
            </w:pPr>
            <w:r w:rsidRPr="00114594">
              <w:rPr>
                <w:sz w:val="16"/>
                <w:szCs w:val="16"/>
              </w:rPr>
              <w:t>07</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D2485" w14:textId="77777777" w:rsidR="00DF03AA" w:rsidRPr="00114594" w:rsidRDefault="00DF03AA" w:rsidP="00DF03AA">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BF0871"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DB38FEB" w14:textId="0C8A0C34" w:rsidR="00DF03AA" w:rsidRPr="00114594" w:rsidRDefault="00846423" w:rsidP="00DF03AA">
            <w:pPr>
              <w:jc w:val="center"/>
              <w:rPr>
                <w:sz w:val="16"/>
                <w:szCs w:val="16"/>
              </w:rPr>
            </w:pPr>
            <w:r>
              <w:rPr>
                <w:sz w:val="16"/>
                <w:szCs w:val="16"/>
              </w:rPr>
              <w:t>0,0</w:t>
            </w:r>
          </w:p>
        </w:tc>
      </w:tr>
      <w:tr w:rsidR="00DF03AA" w:rsidRPr="00114594" w14:paraId="48A9BBC4"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698C426" w14:textId="77777777" w:rsidR="00DF03AA" w:rsidRPr="00114594" w:rsidRDefault="00DF03AA" w:rsidP="00114594">
            <w:pPr>
              <w:jc w:val="both"/>
              <w:rPr>
                <w:sz w:val="16"/>
                <w:szCs w:val="16"/>
              </w:rPr>
            </w:pPr>
            <w:r w:rsidRPr="00114594">
              <w:rPr>
                <w:sz w:val="16"/>
                <w:szCs w:val="16"/>
              </w:rPr>
              <w:t xml:space="preserve">Обеспечение функционирования исполнительных органов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A9B6A6"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D0FE21"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233B2" w14:textId="77777777" w:rsidR="00DF03AA" w:rsidRPr="00114594" w:rsidRDefault="00DF03AA" w:rsidP="00DF03AA">
            <w:pPr>
              <w:rPr>
                <w:sz w:val="16"/>
                <w:szCs w:val="16"/>
              </w:rPr>
            </w:pPr>
            <w:r w:rsidRPr="00114594">
              <w:rPr>
                <w:sz w:val="16"/>
                <w:szCs w:val="16"/>
              </w:rPr>
              <w:t>07</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76094F" w14:textId="77777777" w:rsidR="00DF03AA" w:rsidRPr="00114594" w:rsidRDefault="00DF03AA" w:rsidP="00DF03AA">
            <w:pPr>
              <w:rPr>
                <w:sz w:val="16"/>
                <w:szCs w:val="16"/>
              </w:rPr>
            </w:pPr>
            <w:r w:rsidRPr="00114594">
              <w:rPr>
                <w:sz w:val="16"/>
                <w:szCs w:val="16"/>
              </w:rPr>
              <w:t>80 2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4FE6C8"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8553A49" w14:textId="7DAA2ECD" w:rsidR="00DF03AA" w:rsidRPr="00114594" w:rsidRDefault="00846423" w:rsidP="00DF03AA">
            <w:pPr>
              <w:jc w:val="center"/>
              <w:rPr>
                <w:sz w:val="16"/>
                <w:szCs w:val="16"/>
              </w:rPr>
            </w:pPr>
            <w:r>
              <w:rPr>
                <w:sz w:val="16"/>
                <w:szCs w:val="16"/>
              </w:rPr>
              <w:t>0,0</w:t>
            </w:r>
          </w:p>
        </w:tc>
      </w:tr>
      <w:tr w:rsidR="00DF03AA" w:rsidRPr="00114594" w14:paraId="4CF3400B"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2951F5A" w14:textId="77777777" w:rsidR="00DF03AA" w:rsidRPr="00114594" w:rsidRDefault="00DF03AA" w:rsidP="00114594">
            <w:pPr>
              <w:jc w:val="both"/>
              <w:rPr>
                <w:sz w:val="16"/>
                <w:szCs w:val="16"/>
              </w:rPr>
            </w:pPr>
            <w:r w:rsidRPr="00114594">
              <w:rPr>
                <w:sz w:val="16"/>
                <w:szCs w:val="16"/>
              </w:rPr>
              <w:t>Другие 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E08EAC"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CE2131" w14:textId="77777777" w:rsidR="00DF03AA" w:rsidRPr="00114594" w:rsidRDefault="00DF03AA" w:rsidP="00DF03AA">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C444B" w14:textId="77777777" w:rsidR="00DF03AA" w:rsidRPr="00114594" w:rsidRDefault="00DF03AA" w:rsidP="00DF03AA">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34D5DF"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DCA0A"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93CCF8E" w14:textId="59B8AB0B" w:rsidR="00DF03AA" w:rsidRPr="00114594" w:rsidRDefault="00846423" w:rsidP="00DF03AA">
            <w:pPr>
              <w:jc w:val="center"/>
              <w:rPr>
                <w:sz w:val="16"/>
                <w:szCs w:val="16"/>
              </w:rPr>
            </w:pPr>
            <w:r w:rsidRPr="00846423">
              <w:rPr>
                <w:sz w:val="16"/>
                <w:szCs w:val="16"/>
              </w:rPr>
              <w:t>194 063,7</w:t>
            </w:r>
          </w:p>
        </w:tc>
      </w:tr>
      <w:tr w:rsidR="00846423" w:rsidRPr="00114594" w14:paraId="4C828BD6"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2AECCE73" w14:textId="77777777" w:rsidR="00846423" w:rsidRPr="00114594" w:rsidRDefault="00846423" w:rsidP="00846423">
            <w:pPr>
              <w:jc w:val="both"/>
              <w:rPr>
                <w:sz w:val="16"/>
                <w:szCs w:val="16"/>
              </w:rPr>
            </w:pPr>
            <w:r w:rsidRPr="00114594">
              <w:rPr>
                <w:sz w:val="16"/>
                <w:szCs w:val="16"/>
              </w:rPr>
              <w:t>Обеспечение функционирования учреждений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B8CD32"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A4D294"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2F4252" w14:textId="77777777" w:rsidR="00846423" w:rsidRPr="00114594" w:rsidRDefault="00846423" w:rsidP="00846423">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F10135C" w14:textId="77777777" w:rsidR="00846423" w:rsidRPr="00114594" w:rsidRDefault="00846423" w:rsidP="00846423">
            <w:pPr>
              <w:rPr>
                <w:sz w:val="16"/>
                <w:szCs w:val="16"/>
              </w:rPr>
            </w:pPr>
            <w:r w:rsidRPr="00114594">
              <w:rPr>
                <w:sz w:val="16"/>
                <w:szCs w:val="16"/>
              </w:rPr>
              <w:t>81</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6C3ACE0"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BCC0257" w14:textId="06244EE3" w:rsidR="00846423" w:rsidRPr="00846423" w:rsidRDefault="00846423" w:rsidP="00846423">
            <w:pPr>
              <w:jc w:val="center"/>
              <w:rPr>
                <w:sz w:val="16"/>
                <w:szCs w:val="16"/>
              </w:rPr>
            </w:pPr>
            <w:r w:rsidRPr="00846423">
              <w:rPr>
                <w:sz w:val="16"/>
                <w:szCs w:val="16"/>
              </w:rPr>
              <w:t>87 041,9</w:t>
            </w:r>
          </w:p>
        </w:tc>
      </w:tr>
      <w:tr w:rsidR="00846423" w:rsidRPr="00114594" w14:paraId="6E6306B4"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473B6E7A" w14:textId="77777777" w:rsidR="00846423" w:rsidRPr="00114594" w:rsidRDefault="00846423" w:rsidP="00846423">
            <w:pPr>
              <w:jc w:val="both"/>
              <w:rPr>
                <w:sz w:val="16"/>
                <w:szCs w:val="16"/>
              </w:rPr>
            </w:pPr>
            <w:r w:rsidRPr="00114594">
              <w:rPr>
                <w:sz w:val="16"/>
                <w:szCs w:val="16"/>
              </w:rPr>
              <w:t>Обеспечение деятельности отдельных муниципальных учреждений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A2113"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A3BF2C"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EA030E" w14:textId="77777777" w:rsidR="00846423" w:rsidRPr="00114594" w:rsidRDefault="00846423" w:rsidP="00846423">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840488" w14:textId="77777777" w:rsidR="00846423" w:rsidRPr="00114594" w:rsidRDefault="00846423" w:rsidP="00846423">
            <w:pPr>
              <w:rPr>
                <w:sz w:val="16"/>
                <w:szCs w:val="16"/>
              </w:rPr>
            </w:pPr>
            <w:r w:rsidRPr="00114594">
              <w:rPr>
                <w:sz w:val="16"/>
                <w:szCs w:val="16"/>
              </w:rPr>
              <w:t xml:space="preserve">81 </w:t>
            </w:r>
            <w:proofErr w:type="gramStart"/>
            <w:r w:rsidRPr="00114594">
              <w:rPr>
                <w:sz w:val="16"/>
                <w:szCs w:val="16"/>
              </w:rPr>
              <w:t>П</w:t>
            </w:r>
            <w:proofErr w:type="gramEnd"/>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CAEA414"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2D988D5" w14:textId="39FDC428" w:rsidR="00846423" w:rsidRPr="00846423" w:rsidRDefault="00846423" w:rsidP="00846423">
            <w:pPr>
              <w:jc w:val="center"/>
              <w:rPr>
                <w:sz w:val="16"/>
                <w:szCs w:val="16"/>
              </w:rPr>
            </w:pPr>
            <w:r w:rsidRPr="00846423">
              <w:rPr>
                <w:sz w:val="16"/>
                <w:szCs w:val="16"/>
              </w:rPr>
              <w:t>87 041,9</w:t>
            </w:r>
          </w:p>
        </w:tc>
      </w:tr>
      <w:tr w:rsidR="00846423" w:rsidRPr="00114594" w14:paraId="337E2001"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805117D" w14:textId="77777777" w:rsidR="00846423" w:rsidRPr="00114594" w:rsidRDefault="00846423" w:rsidP="00846423">
            <w:pPr>
              <w:jc w:val="both"/>
              <w:rPr>
                <w:sz w:val="16"/>
                <w:szCs w:val="16"/>
              </w:rPr>
            </w:pPr>
            <w:r w:rsidRPr="00114594">
              <w:rPr>
                <w:sz w:val="16"/>
                <w:szCs w:val="16"/>
              </w:rPr>
              <w:t>Выполнение отдельных обязательств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7CE11F"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52DA4"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44BC15" w14:textId="77777777" w:rsidR="00846423" w:rsidRPr="00114594" w:rsidRDefault="00846423" w:rsidP="00846423">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F01A63" w14:textId="77777777" w:rsidR="00846423" w:rsidRPr="00114594" w:rsidRDefault="00846423" w:rsidP="00846423">
            <w:pPr>
              <w:rPr>
                <w:sz w:val="16"/>
                <w:szCs w:val="16"/>
              </w:rPr>
            </w:pPr>
            <w:r w:rsidRPr="00114594">
              <w:rPr>
                <w:sz w:val="16"/>
                <w:szCs w:val="16"/>
              </w:rPr>
              <w:t>82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140FA"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7C9677C8" w14:textId="0EA7F1D8" w:rsidR="00846423" w:rsidRPr="00846423" w:rsidRDefault="00846423" w:rsidP="00846423">
            <w:pPr>
              <w:jc w:val="center"/>
              <w:rPr>
                <w:sz w:val="16"/>
                <w:szCs w:val="16"/>
              </w:rPr>
            </w:pPr>
            <w:r w:rsidRPr="00846423">
              <w:rPr>
                <w:sz w:val="16"/>
                <w:szCs w:val="16"/>
              </w:rPr>
              <w:t>107 021,8</w:t>
            </w:r>
          </w:p>
        </w:tc>
      </w:tr>
      <w:tr w:rsidR="00846423" w:rsidRPr="00114594" w14:paraId="0B3ED299"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89EA141" w14:textId="08AC2540" w:rsidR="00846423" w:rsidRPr="00114594" w:rsidRDefault="00846423" w:rsidP="00846423">
            <w:pPr>
              <w:jc w:val="both"/>
              <w:rPr>
                <w:sz w:val="16"/>
                <w:szCs w:val="16"/>
              </w:rPr>
            </w:pPr>
            <w:r w:rsidRPr="00114594">
              <w:rPr>
                <w:sz w:val="16"/>
                <w:szCs w:val="16"/>
              </w:rPr>
              <w:lastRenderedPageBreak/>
              <w:t>Исполнение обязательств муниципального образования Чукотский муниципальный район исполнительными органами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9CFAC0"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C842C" w14:textId="77777777" w:rsidR="00846423" w:rsidRPr="00114594" w:rsidRDefault="00846423" w:rsidP="00846423">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75F75" w14:textId="77777777" w:rsidR="00846423" w:rsidRPr="00114594" w:rsidRDefault="00846423" w:rsidP="00846423">
            <w:pPr>
              <w:rPr>
                <w:sz w:val="16"/>
                <w:szCs w:val="16"/>
              </w:rPr>
            </w:pPr>
            <w:r w:rsidRPr="00114594">
              <w:rPr>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95CC51" w14:textId="77777777" w:rsidR="00846423" w:rsidRPr="00114594" w:rsidRDefault="00846423" w:rsidP="00846423">
            <w:pPr>
              <w:rPr>
                <w:sz w:val="16"/>
                <w:szCs w:val="16"/>
              </w:rPr>
            </w:pPr>
            <w:r w:rsidRPr="00114594">
              <w:rPr>
                <w:sz w:val="16"/>
                <w:szCs w:val="16"/>
              </w:rPr>
              <w:t xml:space="preserve">82 2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CC1DD5"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4BA16F7C" w14:textId="79BFB17F" w:rsidR="00846423" w:rsidRPr="00846423" w:rsidRDefault="00846423" w:rsidP="00846423">
            <w:pPr>
              <w:jc w:val="center"/>
              <w:rPr>
                <w:sz w:val="16"/>
                <w:szCs w:val="16"/>
              </w:rPr>
            </w:pPr>
            <w:r w:rsidRPr="00846423">
              <w:rPr>
                <w:sz w:val="16"/>
                <w:szCs w:val="16"/>
              </w:rPr>
              <w:t>107 021,8</w:t>
            </w:r>
          </w:p>
        </w:tc>
      </w:tr>
      <w:tr w:rsidR="00846423" w:rsidRPr="00114594" w14:paraId="11F1691B"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421F64D" w14:textId="77777777" w:rsidR="00846423" w:rsidRPr="00114594" w:rsidRDefault="00846423" w:rsidP="00846423">
            <w:pPr>
              <w:jc w:val="both"/>
              <w:rPr>
                <w:sz w:val="16"/>
                <w:szCs w:val="16"/>
              </w:rPr>
            </w:pPr>
            <w:r w:rsidRPr="00114594">
              <w:rPr>
                <w:sz w:val="16"/>
                <w:szCs w:val="16"/>
              </w:rPr>
              <w:t>Национальная безопасность и правоохранительная деятельность</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29CB9"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733A40" w14:textId="77777777" w:rsidR="00846423" w:rsidRPr="00114594" w:rsidRDefault="00846423" w:rsidP="00846423">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8E894F" w14:textId="77777777" w:rsidR="00846423" w:rsidRPr="00114594" w:rsidRDefault="00846423" w:rsidP="00846423">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36704B" w14:textId="77777777" w:rsidR="00846423" w:rsidRPr="00114594" w:rsidRDefault="00846423" w:rsidP="00846423">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7EC9DC"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312C3E1" w14:textId="10AB3E37" w:rsidR="00846423" w:rsidRPr="00846423" w:rsidRDefault="00846423" w:rsidP="00846423">
            <w:pPr>
              <w:jc w:val="center"/>
              <w:rPr>
                <w:sz w:val="16"/>
                <w:szCs w:val="16"/>
              </w:rPr>
            </w:pPr>
            <w:r w:rsidRPr="00846423">
              <w:rPr>
                <w:sz w:val="16"/>
                <w:szCs w:val="16"/>
              </w:rPr>
              <w:t>16 047,9</w:t>
            </w:r>
          </w:p>
        </w:tc>
      </w:tr>
      <w:tr w:rsidR="00846423" w:rsidRPr="00114594" w14:paraId="1789AE86"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59E687" w14:textId="77777777" w:rsidR="00846423" w:rsidRPr="00114594" w:rsidRDefault="00846423" w:rsidP="00846423">
            <w:pPr>
              <w:jc w:val="both"/>
              <w:rPr>
                <w:sz w:val="16"/>
                <w:szCs w:val="16"/>
              </w:rPr>
            </w:pPr>
            <w:r w:rsidRPr="00114594">
              <w:rPr>
                <w:sz w:val="16"/>
                <w:szCs w:val="16"/>
              </w:rPr>
              <w:t>Органы юстиции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EDD251"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AA17EA" w14:textId="77777777" w:rsidR="00846423" w:rsidRPr="00114594" w:rsidRDefault="00846423" w:rsidP="00846423">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641F1C"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A4A5E" w14:textId="77777777" w:rsidR="00846423" w:rsidRPr="00114594" w:rsidRDefault="00846423" w:rsidP="00846423">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D3D6C9"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60E3A04E" w14:textId="5496BFB5" w:rsidR="00846423" w:rsidRPr="00846423" w:rsidRDefault="00846423" w:rsidP="00846423">
            <w:pPr>
              <w:jc w:val="center"/>
              <w:rPr>
                <w:sz w:val="16"/>
                <w:szCs w:val="16"/>
              </w:rPr>
            </w:pPr>
            <w:r w:rsidRPr="00846423">
              <w:rPr>
                <w:sz w:val="16"/>
                <w:szCs w:val="16"/>
              </w:rPr>
              <w:t>3 163,9</w:t>
            </w:r>
          </w:p>
        </w:tc>
      </w:tr>
      <w:tr w:rsidR="00846423" w:rsidRPr="00114594" w14:paraId="08322348"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7F90A85" w14:textId="77777777" w:rsidR="00846423" w:rsidRPr="00114594" w:rsidRDefault="00846423" w:rsidP="00846423">
            <w:pPr>
              <w:jc w:val="both"/>
              <w:rPr>
                <w:color w:val="000000"/>
                <w:sz w:val="16"/>
                <w:szCs w:val="16"/>
              </w:rPr>
            </w:pPr>
            <w:r w:rsidRPr="00114594">
              <w:rPr>
                <w:color w:val="000000"/>
                <w:sz w:val="16"/>
                <w:szCs w:val="16"/>
              </w:rPr>
              <w:t>Обеспечение функционирования органов местного самоуправления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1560DD"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1E23D" w14:textId="77777777" w:rsidR="00846423" w:rsidRPr="00114594" w:rsidRDefault="00846423" w:rsidP="00846423">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C123D6"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88B550" w14:textId="77777777" w:rsidR="00846423" w:rsidRPr="00114594" w:rsidRDefault="00846423" w:rsidP="00846423">
            <w:pPr>
              <w:rPr>
                <w:sz w:val="16"/>
                <w:szCs w:val="16"/>
              </w:rPr>
            </w:pPr>
            <w:r w:rsidRPr="00114594">
              <w:rPr>
                <w:sz w:val="16"/>
                <w:szCs w:val="16"/>
              </w:rPr>
              <w:t>80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09F77"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7F129D86" w14:textId="1EE3FA8C" w:rsidR="00846423" w:rsidRPr="00846423" w:rsidRDefault="00846423" w:rsidP="00846423">
            <w:pPr>
              <w:jc w:val="center"/>
              <w:rPr>
                <w:sz w:val="16"/>
                <w:szCs w:val="16"/>
              </w:rPr>
            </w:pPr>
            <w:r w:rsidRPr="00846423">
              <w:rPr>
                <w:sz w:val="16"/>
                <w:szCs w:val="16"/>
              </w:rPr>
              <w:t>3 163,9</w:t>
            </w:r>
          </w:p>
        </w:tc>
      </w:tr>
      <w:tr w:rsidR="00846423" w:rsidRPr="00114594" w14:paraId="4C29654B"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6802F8A" w14:textId="77777777" w:rsidR="00846423" w:rsidRPr="00114594" w:rsidRDefault="00846423" w:rsidP="00846423">
            <w:pPr>
              <w:jc w:val="both"/>
              <w:rPr>
                <w:color w:val="000000"/>
                <w:sz w:val="16"/>
                <w:szCs w:val="16"/>
              </w:rPr>
            </w:pPr>
            <w:r w:rsidRPr="00114594">
              <w:rPr>
                <w:color w:val="000000"/>
                <w:sz w:val="16"/>
                <w:szCs w:val="16"/>
              </w:rPr>
              <w:t>Обеспечение функционирования исполнительных органов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AC8550" w14:textId="77777777" w:rsidR="00846423" w:rsidRPr="00114594" w:rsidRDefault="00846423" w:rsidP="00846423">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835981" w14:textId="77777777" w:rsidR="00846423" w:rsidRPr="00114594" w:rsidRDefault="00846423" w:rsidP="00846423">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0D850D" w14:textId="77777777" w:rsidR="00846423" w:rsidRPr="00114594" w:rsidRDefault="00846423" w:rsidP="00846423">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61FBC" w14:textId="77777777" w:rsidR="00846423" w:rsidRPr="00114594" w:rsidRDefault="00846423" w:rsidP="00846423">
            <w:pPr>
              <w:rPr>
                <w:sz w:val="16"/>
                <w:szCs w:val="16"/>
              </w:rPr>
            </w:pPr>
            <w:r w:rsidRPr="00114594">
              <w:rPr>
                <w:sz w:val="16"/>
                <w:szCs w:val="16"/>
              </w:rPr>
              <w:t xml:space="preserve">80 2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EC4B3C" w14:textId="77777777" w:rsidR="00846423" w:rsidRPr="00114594" w:rsidRDefault="00846423" w:rsidP="00846423">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B0F11C4" w14:textId="0EFFDACB" w:rsidR="00846423" w:rsidRPr="00846423" w:rsidRDefault="00846423" w:rsidP="00846423">
            <w:pPr>
              <w:jc w:val="center"/>
              <w:rPr>
                <w:sz w:val="16"/>
                <w:szCs w:val="16"/>
              </w:rPr>
            </w:pPr>
            <w:r w:rsidRPr="00846423">
              <w:rPr>
                <w:sz w:val="16"/>
                <w:szCs w:val="16"/>
              </w:rPr>
              <w:t>3 163,9</w:t>
            </w:r>
          </w:p>
        </w:tc>
      </w:tr>
      <w:tr w:rsidR="00DB2C24" w:rsidRPr="00114594" w14:paraId="69379E8E"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B1FC6F5" w14:textId="66BE23E2" w:rsidR="00DB2C24" w:rsidRPr="00DB2C24" w:rsidRDefault="00DB2C24" w:rsidP="00DB2C24">
            <w:pPr>
              <w:jc w:val="both"/>
              <w:rPr>
                <w:sz w:val="16"/>
                <w:szCs w:val="16"/>
                <w:highlight w:val="yellow"/>
              </w:rPr>
            </w:pPr>
            <w:r>
              <w:rPr>
                <w:sz w:val="16"/>
                <w:szCs w:val="16"/>
              </w:rPr>
              <w:t>З</w:t>
            </w:r>
            <w:r w:rsidRPr="00DB2C24">
              <w:rPr>
                <w:sz w:val="16"/>
                <w:szCs w:val="16"/>
              </w:rPr>
              <w:t>ащита населения и территории от чрезвычайных ситуаций природного и техногенного характера, пожарная безопасность</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20A79B" w14:textId="77777777" w:rsidR="00DB2C24" w:rsidRPr="00DB2C24" w:rsidRDefault="00DB2C24" w:rsidP="00DB2C24">
            <w:pPr>
              <w:rPr>
                <w:sz w:val="16"/>
                <w:szCs w:val="16"/>
              </w:rPr>
            </w:pPr>
            <w:r w:rsidRPr="00DB2C2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AAFDD" w14:textId="77777777" w:rsidR="00DB2C24" w:rsidRPr="00DB2C24" w:rsidRDefault="00DB2C24" w:rsidP="00DB2C24">
            <w:pPr>
              <w:rPr>
                <w:sz w:val="16"/>
                <w:szCs w:val="16"/>
              </w:rPr>
            </w:pPr>
            <w:r w:rsidRPr="00DB2C2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C980DD" w14:textId="495372A5" w:rsidR="00DB2C24" w:rsidRPr="00DB2C24" w:rsidRDefault="00DB2C24" w:rsidP="00DB2C24">
            <w:pPr>
              <w:rPr>
                <w:sz w:val="16"/>
                <w:szCs w:val="16"/>
              </w:rPr>
            </w:pPr>
            <w:r w:rsidRPr="00DB2C24">
              <w:rPr>
                <w:sz w:val="16"/>
                <w:szCs w:val="16"/>
              </w:rPr>
              <w:t>10</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7614E05" w14:textId="77777777" w:rsidR="00DB2C24" w:rsidRPr="00DB2C24" w:rsidRDefault="00DB2C24" w:rsidP="00DB2C24">
            <w:pPr>
              <w:rPr>
                <w:sz w:val="16"/>
                <w:szCs w:val="16"/>
              </w:rPr>
            </w:pPr>
            <w:r w:rsidRPr="00DB2C2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AFABDFB" w14:textId="77777777" w:rsidR="00DB2C24" w:rsidRPr="00DB2C24" w:rsidRDefault="00DB2C24" w:rsidP="00DB2C24">
            <w:pPr>
              <w:rPr>
                <w:sz w:val="16"/>
                <w:szCs w:val="16"/>
              </w:rPr>
            </w:pPr>
            <w:r w:rsidRPr="00DB2C2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40571E71" w14:textId="1E407322" w:rsidR="00DB2C24" w:rsidRPr="00DB2C24" w:rsidRDefault="00DB2C24" w:rsidP="00DB2C24">
            <w:pPr>
              <w:jc w:val="center"/>
              <w:rPr>
                <w:sz w:val="16"/>
                <w:szCs w:val="16"/>
              </w:rPr>
            </w:pPr>
            <w:r w:rsidRPr="00DB2C24">
              <w:rPr>
                <w:sz w:val="16"/>
                <w:szCs w:val="16"/>
              </w:rPr>
              <w:t>10 597,7</w:t>
            </w:r>
          </w:p>
        </w:tc>
      </w:tr>
      <w:tr w:rsidR="00DB2C24" w:rsidRPr="00114594" w14:paraId="315B2BFC"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5CA8EB2" w14:textId="2C0A2788" w:rsidR="00DB2C24" w:rsidRPr="00DB2C24" w:rsidRDefault="00DB2C24" w:rsidP="00DB2C24">
            <w:pPr>
              <w:jc w:val="both"/>
              <w:rPr>
                <w:color w:val="000000"/>
                <w:sz w:val="16"/>
                <w:szCs w:val="16"/>
                <w:highlight w:val="yellow"/>
              </w:rPr>
            </w:pPr>
            <w:r w:rsidRPr="00DB2C24">
              <w:rPr>
                <w:color w:val="000000"/>
                <w:sz w:val="16"/>
                <w:szCs w:val="16"/>
              </w:rPr>
              <w:t>Муниципальная программа «Предупреждение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D105BA" w14:textId="77777777" w:rsidR="00DB2C24" w:rsidRPr="00DB2C24" w:rsidRDefault="00DB2C24" w:rsidP="00DB2C24">
            <w:pPr>
              <w:rPr>
                <w:sz w:val="16"/>
                <w:szCs w:val="16"/>
              </w:rPr>
            </w:pPr>
            <w:r w:rsidRPr="00DB2C2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579D9" w14:textId="77777777" w:rsidR="00DB2C24" w:rsidRPr="00DB2C24" w:rsidRDefault="00DB2C24" w:rsidP="00DB2C24">
            <w:pPr>
              <w:rPr>
                <w:sz w:val="16"/>
                <w:szCs w:val="16"/>
              </w:rPr>
            </w:pPr>
            <w:r w:rsidRPr="00DB2C2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06C65" w14:textId="61831780" w:rsidR="00DB2C24" w:rsidRPr="00DB2C24" w:rsidRDefault="00DB2C24" w:rsidP="00DB2C24">
            <w:pPr>
              <w:rPr>
                <w:sz w:val="16"/>
                <w:szCs w:val="16"/>
              </w:rPr>
            </w:pPr>
            <w:r w:rsidRPr="00DB2C24">
              <w:rPr>
                <w:sz w:val="16"/>
                <w:szCs w:val="16"/>
              </w:rPr>
              <w:t>10</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B548E" w14:textId="77777777" w:rsidR="00DB2C24" w:rsidRPr="00DB2C24" w:rsidRDefault="00DB2C24" w:rsidP="00DB2C24">
            <w:pPr>
              <w:rPr>
                <w:sz w:val="16"/>
                <w:szCs w:val="16"/>
              </w:rPr>
            </w:pPr>
            <w:r w:rsidRPr="00DB2C24">
              <w:rPr>
                <w:sz w:val="16"/>
                <w:szCs w:val="16"/>
              </w:rPr>
              <w:t>14</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279AC8" w14:textId="77777777" w:rsidR="00DB2C24" w:rsidRPr="00DB2C24" w:rsidRDefault="00DB2C24" w:rsidP="00DB2C24">
            <w:pPr>
              <w:rPr>
                <w:sz w:val="16"/>
                <w:szCs w:val="16"/>
              </w:rPr>
            </w:pPr>
            <w:r w:rsidRPr="00DB2C2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369EAA3" w14:textId="36FBE40D" w:rsidR="00DB2C24" w:rsidRPr="00DB2C24" w:rsidRDefault="00DB2C24" w:rsidP="00DB2C24">
            <w:pPr>
              <w:jc w:val="center"/>
              <w:rPr>
                <w:sz w:val="16"/>
                <w:szCs w:val="16"/>
              </w:rPr>
            </w:pPr>
            <w:r w:rsidRPr="00DB2C24">
              <w:rPr>
                <w:sz w:val="16"/>
                <w:szCs w:val="16"/>
              </w:rPr>
              <w:t>10 597,7</w:t>
            </w:r>
          </w:p>
        </w:tc>
      </w:tr>
      <w:tr w:rsidR="00DB2C24" w:rsidRPr="00114594" w14:paraId="2C758CE0"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11B321F0" w14:textId="77777777" w:rsidR="00DB2C24" w:rsidRPr="00114594" w:rsidRDefault="00DB2C24" w:rsidP="00DB2C24">
            <w:pPr>
              <w:jc w:val="both"/>
              <w:rPr>
                <w:sz w:val="16"/>
                <w:szCs w:val="16"/>
              </w:rPr>
            </w:pPr>
            <w:r w:rsidRPr="00114594">
              <w:rPr>
                <w:sz w:val="16"/>
                <w:szCs w:val="16"/>
              </w:rPr>
              <w:t>Другие вопросы в области национальной безопасности и правоохранительной деятельности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29C14A" w14:textId="77777777" w:rsidR="00DB2C24" w:rsidRPr="00114594" w:rsidRDefault="00DB2C24" w:rsidP="00DB2C24">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E90A32" w14:textId="77777777" w:rsidR="00DB2C24" w:rsidRPr="00114594" w:rsidRDefault="00DB2C24" w:rsidP="00DB2C24">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3929F6" w14:textId="77777777" w:rsidR="00DB2C24" w:rsidRPr="00114594" w:rsidRDefault="00DB2C24" w:rsidP="00DB2C24">
            <w:pPr>
              <w:rPr>
                <w:sz w:val="16"/>
                <w:szCs w:val="16"/>
              </w:rPr>
            </w:pPr>
            <w:r w:rsidRPr="00114594">
              <w:rPr>
                <w:sz w:val="16"/>
                <w:szCs w:val="16"/>
              </w:rPr>
              <w:t>14</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30B7758" w14:textId="77777777" w:rsidR="00DB2C24" w:rsidRPr="00114594" w:rsidRDefault="00DB2C24" w:rsidP="00DB2C24">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9EE2E8E" w14:textId="77777777" w:rsidR="00DB2C24" w:rsidRPr="00114594" w:rsidRDefault="00DB2C24" w:rsidP="00DB2C24">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17CD149" w14:textId="14646751" w:rsidR="00DB2C24" w:rsidRPr="00DB2C24" w:rsidRDefault="00DB2C24" w:rsidP="00DB2C24">
            <w:pPr>
              <w:jc w:val="center"/>
              <w:rPr>
                <w:sz w:val="16"/>
                <w:szCs w:val="16"/>
              </w:rPr>
            </w:pPr>
            <w:r w:rsidRPr="00DB2C24">
              <w:rPr>
                <w:sz w:val="16"/>
                <w:szCs w:val="16"/>
              </w:rPr>
              <w:t>2 286,3</w:t>
            </w:r>
          </w:p>
        </w:tc>
      </w:tr>
      <w:tr w:rsidR="00DB2C24" w:rsidRPr="00114594" w14:paraId="121965AA"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34AA3F6C" w14:textId="77777777" w:rsidR="00DB2C24" w:rsidRPr="00114594" w:rsidRDefault="00DB2C24" w:rsidP="00DB2C24">
            <w:pPr>
              <w:jc w:val="both"/>
              <w:rPr>
                <w:sz w:val="16"/>
                <w:szCs w:val="16"/>
              </w:rPr>
            </w:pPr>
            <w:r w:rsidRPr="00114594">
              <w:rPr>
                <w:sz w:val="16"/>
                <w:szCs w:val="16"/>
              </w:rPr>
              <w:t>Муниципальная программа «Профилактика терроризма и экстремизма на территории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4FF39C" w14:textId="77777777" w:rsidR="00DB2C24" w:rsidRPr="00114594" w:rsidRDefault="00DB2C24" w:rsidP="00DB2C24">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414994" w14:textId="77777777" w:rsidR="00DB2C24" w:rsidRPr="00114594" w:rsidRDefault="00DB2C24" w:rsidP="00DB2C24">
            <w:pPr>
              <w:rPr>
                <w:sz w:val="16"/>
                <w:szCs w:val="16"/>
              </w:rPr>
            </w:pPr>
            <w:r w:rsidRPr="00114594">
              <w:rPr>
                <w:sz w:val="16"/>
                <w:szCs w:val="16"/>
              </w:rPr>
              <w:t>03</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B080CE" w14:textId="77777777" w:rsidR="00DB2C24" w:rsidRPr="00114594" w:rsidRDefault="00DB2C24" w:rsidP="00DB2C24">
            <w:pPr>
              <w:rPr>
                <w:sz w:val="16"/>
                <w:szCs w:val="16"/>
              </w:rPr>
            </w:pPr>
            <w:r w:rsidRPr="00114594">
              <w:rPr>
                <w:sz w:val="16"/>
                <w:szCs w:val="16"/>
              </w:rPr>
              <w:t>14</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554A4350" w14:textId="77777777" w:rsidR="00DB2C24" w:rsidRPr="00114594" w:rsidRDefault="00DB2C24" w:rsidP="00DB2C24">
            <w:pPr>
              <w:rPr>
                <w:sz w:val="16"/>
                <w:szCs w:val="16"/>
              </w:rPr>
            </w:pPr>
            <w:r w:rsidRPr="00114594">
              <w:rPr>
                <w:sz w:val="16"/>
                <w:szCs w:val="16"/>
              </w:rPr>
              <w:t>17</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D05443C" w14:textId="77777777" w:rsidR="00DB2C24" w:rsidRPr="00114594" w:rsidRDefault="00DB2C24" w:rsidP="00DB2C24">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6E17620C" w14:textId="21FB0883" w:rsidR="00DB2C24" w:rsidRPr="00DB2C24" w:rsidRDefault="00DB2C24" w:rsidP="00DB2C24">
            <w:pPr>
              <w:jc w:val="center"/>
              <w:rPr>
                <w:sz w:val="16"/>
                <w:szCs w:val="16"/>
              </w:rPr>
            </w:pPr>
            <w:r w:rsidRPr="00DB2C24">
              <w:rPr>
                <w:sz w:val="16"/>
                <w:szCs w:val="16"/>
              </w:rPr>
              <w:t>2 286,3</w:t>
            </w:r>
          </w:p>
        </w:tc>
      </w:tr>
      <w:tr w:rsidR="00DB2C24" w:rsidRPr="00114594" w14:paraId="714CDD4C"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35DF59C" w14:textId="77777777" w:rsidR="00DB2C24" w:rsidRPr="00114594" w:rsidRDefault="00DB2C24" w:rsidP="00DB2C24">
            <w:pPr>
              <w:jc w:val="both"/>
              <w:rPr>
                <w:sz w:val="16"/>
                <w:szCs w:val="16"/>
              </w:rPr>
            </w:pPr>
            <w:r w:rsidRPr="00114594">
              <w:rPr>
                <w:sz w:val="16"/>
                <w:szCs w:val="16"/>
              </w:rPr>
              <w:t>Национальная экономика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A44D1E" w14:textId="77777777" w:rsidR="00DB2C24" w:rsidRPr="00114594" w:rsidRDefault="00DB2C24" w:rsidP="00DB2C24">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F6406" w14:textId="77777777" w:rsidR="00DB2C24" w:rsidRPr="00114594" w:rsidRDefault="00DB2C24" w:rsidP="00DB2C24">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1CF1D9" w14:textId="77777777" w:rsidR="00DB2C24" w:rsidRPr="00114594" w:rsidRDefault="00DB2C24" w:rsidP="00DB2C24">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771077" w14:textId="77777777" w:rsidR="00DB2C24" w:rsidRPr="00114594" w:rsidRDefault="00DB2C24" w:rsidP="00DB2C24">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BF57CF" w14:textId="77777777" w:rsidR="00DB2C24" w:rsidRPr="00114594" w:rsidRDefault="00DB2C24" w:rsidP="00DB2C24">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B986AFB" w14:textId="243D0299" w:rsidR="00DB2C24" w:rsidRPr="00DB2C24" w:rsidRDefault="00DB2C24" w:rsidP="00DB2C24">
            <w:pPr>
              <w:jc w:val="center"/>
              <w:rPr>
                <w:sz w:val="16"/>
                <w:szCs w:val="16"/>
              </w:rPr>
            </w:pPr>
            <w:r w:rsidRPr="00DB2C24">
              <w:rPr>
                <w:sz w:val="16"/>
                <w:szCs w:val="16"/>
              </w:rPr>
              <w:t>146 856,9</w:t>
            </w:r>
          </w:p>
        </w:tc>
      </w:tr>
      <w:tr w:rsidR="00DB2C24" w:rsidRPr="00114594" w14:paraId="3BAEA034"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CD29CB4" w14:textId="77777777" w:rsidR="00DB2C24" w:rsidRPr="00114594" w:rsidRDefault="00DB2C24" w:rsidP="00DB2C24">
            <w:pPr>
              <w:jc w:val="both"/>
              <w:rPr>
                <w:sz w:val="16"/>
                <w:szCs w:val="16"/>
              </w:rPr>
            </w:pPr>
            <w:r w:rsidRPr="00114594">
              <w:rPr>
                <w:sz w:val="16"/>
                <w:szCs w:val="16"/>
              </w:rPr>
              <w:t>Сельское хозяйство и рыболовство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2750B" w14:textId="77777777" w:rsidR="00DB2C24" w:rsidRPr="00114594" w:rsidRDefault="00DB2C24" w:rsidP="00DB2C24">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0DDB1" w14:textId="77777777" w:rsidR="00DB2C24" w:rsidRPr="00114594" w:rsidRDefault="00DB2C24" w:rsidP="00DB2C24">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A5C012" w14:textId="77777777" w:rsidR="00DB2C24" w:rsidRPr="00114594" w:rsidRDefault="00DB2C24" w:rsidP="00DB2C24">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63440" w14:textId="77777777" w:rsidR="00DB2C24" w:rsidRPr="00114594" w:rsidRDefault="00DB2C24" w:rsidP="00DB2C24">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F608E" w14:textId="77777777" w:rsidR="00DB2C24" w:rsidRPr="00114594" w:rsidRDefault="00DB2C24" w:rsidP="00DB2C24">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0B7F13D" w14:textId="3D4FBFBC" w:rsidR="00DB2C24" w:rsidRPr="00DB2C24" w:rsidRDefault="00DB2C24" w:rsidP="00DB2C24">
            <w:pPr>
              <w:jc w:val="center"/>
              <w:rPr>
                <w:sz w:val="16"/>
                <w:szCs w:val="16"/>
              </w:rPr>
            </w:pPr>
            <w:r w:rsidRPr="00DB2C24">
              <w:rPr>
                <w:sz w:val="16"/>
                <w:szCs w:val="16"/>
              </w:rPr>
              <w:t>705,6</w:t>
            </w:r>
          </w:p>
        </w:tc>
      </w:tr>
      <w:tr w:rsidR="00DF03AA" w:rsidRPr="00114594" w14:paraId="7DCA3835"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544CC13" w14:textId="4F1DB20F" w:rsidR="00DF03AA" w:rsidRPr="00114594" w:rsidRDefault="00DF03AA" w:rsidP="00114594">
            <w:pPr>
              <w:jc w:val="both"/>
              <w:rPr>
                <w:sz w:val="16"/>
                <w:szCs w:val="16"/>
              </w:rPr>
            </w:pPr>
            <w:r w:rsidRPr="00114594">
              <w:rPr>
                <w:sz w:val="16"/>
                <w:szCs w:val="16"/>
              </w:rPr>
              <w:t>Муниципальная программа «Муниципальная поддержка сельскохозяйственного производства и обеспечение санитарно-эпидемиологического благополучия в муниципальном образовании Чукотский муниципальный район на 2021-2023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55BEEF"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A9BFC"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EDF20" w14:textId="77777777" w:rsidR="00DF03AA" w:rsidRPr="00114594" w:rsidRDefault="00DF03AA" w:rsidP="00DF03AA">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129A87" w14:textId="77777777" w:rsidR="00DF03AA" w:rsidRPr="00114594" w:rsidRDefault="00DF03AA" w:rsidP="00DF03AA">
            <w:pPr>
              <w:rPr>
                <w:sz w:val="16"/>
                <w:szCs w:val="16"/>
              </w:rPr>
            </w:pPr>
            <w:r w:rsidRPr="00114594">
              <w:rPr>
                <w:sz w:val="16"/>
                <w:szCs w:val="16"/>
              </w:rPr>
              <w:t>07</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BF06F6"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67ABDA6" w14:textId="697A0D24" w:rsidR="00DF03AA" w:rsidRPr="0078421E" w:rsidRDefault="0078421E" w:rsidP="00DF03AA">
            <w:pPr>
              <w:jc w:val="center"/>
              <w:rPr>
                <w:sz w:val="16"/>
                <w:szCs w:val="16"/>
              </w:rPr>
            </w:pPr>
            <w:r>
              <w:rPr>
                <w:sz w:val="16"/>
                <w:szCs w:val="16"/>
              </w:rPr>
              <w:t>705,6</w:t>
            </w:r>
          </w:p>
        </w:tc>
      </w:tr>
      <w:tr w:rsidR="00DF03AA" w:rsidRPr="00114594" w14:paraId="374A0CF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1DB3E37" w14:textId="4E0030A2" w:rsidR="00DF03AA" w:rsidRPr="00D2584F" w:rsidRDefault="00D2584F" w:rsidP="00114594">
            <w:pPr>
              <w:jc w:val="both"/>
              <w:rPr>
                <w:sz w:val="16"/>
                <w:szCs w:val="16"/>
                <w:highlight w:val="yellow"/>
              </w:rPr>
            </w:pPr>
            <w:r w:rsidRPr="00D2584F">
              <w:rPr>
                <w:sz w:val="16"/>
                <w:szCs w:val="16"/>
              </w:rPr>
              <w:t>Подпрограмма "Развитие любительского рыболовства на территории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EEB2A6" w14:textId="77777777" w:rsidR="00DF03AA" w:rsidRPr="00D2584F" w:rsidRDefault="00DF03AA" w:rsidP="00DF03AA">
            <w:pPr>
              <w:rPr>
                <w:sz w:val="16"/>
                <w:szCs w:val="16"/>
              </w:rPr>
            </w:pPr>
            <w:r w:rsidRPr="00D2584F">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486F01" w14:textId="77777777" w:rsidR="00DF03AA" w:rsidRPr="00D2584F" w:rsidRDefault="00DF03AA" w:rsidP="00DF03AA">
            <w:pPr>
              <w:rPr>
                <w:sz w:val="16"/>
                <w:szCs w:val="16"/>
              </w:rPr>
            </w:pPr>
            <w:r w:rsidRPr="00D2584F">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77E5C" w14:textId="77777777" w:rsidR="00DF03AA" w:rsidRPr="00D2584F" w:rsidRDefault="00DF03AA" w:rsidP="00DF03AA">
            <w:pPr>
              <w:rPr>
                <w:sz w:val="16"/>
                <w:szCs w:val="16"/>
              </w:rPr>
            </w:pPr>
            <w:r w:rsidRPr="00D2584F">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77926" w14:textId="44DB11F5" w:rsidR="00DF03AA" w:rsidRPr="00D2584F" w:rsidRDefault="00D2584F" w:rsidP="00DF03AA">
            <w:pPr>
              <w:rPr>
                <w:sz w:val="16"/>
                <w:szCs w:val="16"/>
              </w:rPr>
            </w:pPr>
            <w:r w:rsidRPr="00D2584F">
              <w:rPr>
                <w:sz w:val="16"/>
                <w:szCs w:val="16"/>
              </w:rPr>
              <w:t>07 2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F6598" w14:textId="77777777" w:rsidR="00DF03AA" w:rsidRPr="00D2584F" w:rsidRDefault="00DF03AA" w:rsidP="00DF03AA">
            <w:pPr>
              <w:rPr>
                <w:sz w:val="16"/>
                <w:szCs w:val="16"/>
              </w:rPr>
            </w:pPr>
            <w:r w:rsidRPr="00D2584F">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54395A4D" w14:textId="68BE4F2B" w:rsidR="00DF03AA" w:rsidRPr="00D2584F" w:rsidRDefault="00D2584F" w:rsidP="00DF03AA">
            <w:pPr>
              <w:jc w:val="center"/>
              <w:rPr>
                <w:sz w:val="16"/>
                <w:szCs w:val="16"/>
              </w:rPr>
            </w:pPr>
            <w:r w:rsidRPr="00D2584F">
              <w:rPr>
                <w:sz w:val="16"/>
                <w:szCs w:val="16"/>
              </w:rPr>
              <w:t>705,6</w:t>
            </w:r>
          </w:p>
        </w:tc>
      </w:tr>
      <w:tr w:rsidR="00DF03AA" w:rsidRPr="00114594" w14:paraId="6D03ACFB"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EE06D7F" w14:textId="77777777" w:rsidR="00DF03AA" w:rsidRPr="001F4F10" w:rsidRDefault="00DF03AA" w:rsidP="00114594">
            <w:pPr>
              <w:jc w:val="both"/>
              <w:rPr>
                <w:sz w:val="16"/>
                <w:szCs w:val="16"/>
              </w:rPr>
            </w:pPr>
            <w:r w:rsidRPr="001F4F10">
              <w:rPr>
                <w:sz w:val="16"/>
                <w:szCs w:val="16"/>
              </w:rPr>
              <w:t>Транспорт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D56E16" w14:textId="77777777" w:rsidR="00DF03AA" w:rsidRPr="001F4F10" w:rsidRDefault="00DF03AA" w:rsidP="00DF03AA">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ED30BE" w14:textId="77777777" w:rsidR="00DF03AA" w:rsidRPr="001F4F10" w:rsidRDefault="00DF03AA" w:rsidP="00DF03AA">
            <w:pPr>
              <w:rPr>
                <w:sz w:val="16"/>
                <w:szCs w:val="16"/>
              </w:rPr>
            </w:pPr>
            <w:r w:rsidRPr="001F4F10">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3881F" w14:textId="77777777" w:rsidR="00DF03AA" w:rsidRPr="001F4F10" w:rsidRDefault="00DF03AA" w:rsidP="00DF03AA">
            <w:pPr>
              <w:rPr>
                <w:sz w:val="16"/>
                <w:szCs w:val="16"/>
              </w:rPr>
            </w:pPr>
            <w:r w:rsidRPr="001F4F10">
              <w:rPr>
                <w:sz w:val="16"/>
                <w:szCs w:val="16"/>
              </w:rPr>
              <w:t>08</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39CF5A" w14:textId="77777777" w:rsidR="00DF03AA" w:rsidRPr="001F4F10" w:rsidRDefault="00DF03AA" w:rsidP="00DF03AA">
            <w:pPr>
              <w:rPr>
                <w:sz w:val="16"/>
                <w:szCs w:val="16"/>
              </w:rPr>
            </w:pPr>
            <w:r w:rsidRPr="001F4F10">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9D4769D" w14:textId="77777777" w:rsidR="00DF03AA" w:rsidRPr="001F4F10" w:rsidRDefault="00DF03AA" w:rsidP="00DF03AA">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6D74F22" w14:textId="5A658299" w:rsidR="00DF03AA" w:rsidRPr="001F4F10" w:rsidRDefault="001F4F10" w:rsidP="00DF03AA">
            <w:pPr>
              <w:jc w:val="center"/>
              <w:rPr>
                <w:sz w:val="16"/>
                <w:szCs w:val="16"/>
              </w:rPr>
            </w:pPr>
            <w:r w:rsidRPr="001F4F10">
              <w:rPr>
                <w:sz w:val="16"/>
                <w:szCs w:val="16"/>
              </w:rPr>
              <w:t>415</w:t>
            </w:r>
            <w:r w:rsidR="00DF03AA" w:rsidRPr="001F4F10">
              <w:rPr>
                <w:sz w:val="16"/>
                <w:szCs w:val="16"/>
              </w:rPr>
              <w:t>,0</w:t>
            </w:r>
          </w:p>
        </w:tc>
      </w:tr>
      <w:tr w:rsidR="00DF03AA" w:rsidRPr="00114594" w14:paraId="49A6DB86"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1100D06" w14:textId="77777777" w:rsidR="00DF03AA" w:rsidRPr="00114594" w:rsidRDefault="00DF03AA" w:rsidP="00114594">
            <w:pPr>
              <w:jc w:val="both"/>
              <w:rPr>
                <w:sz w:val="16"/>
                <w:szCs w:val="16"/>
              </w:rPr>
            </w:pPr>
            <w:r w:rsidRPr="00114594">
              <w:rPr>
                <w:sz w:val="16"/>
                <w:szCs w:val="16"/>
              </w:rPr>
              <w:t>Муниципальная программа "Развитие транспортной инфраструктуры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07221"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B71264"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934DB" w14:textId="77777777" w:rsidR="00DF03AA" w:rsidRPr="00114594" w:rsidRDefault="00DF03AA" w:rsidP="00DF03AA">
            <w:pPr>
              <w:rPr>
                <w:sz w:val="16"/>
                <w:szCs w:val="16"/>
              </w:rPr>
            </w:pPr>
            <w:r w:rsidRPr="00114594">
              <w:rPr>
                <w:sz w:val="16"/>
                <w:szCs w:val="16"/>
              </w:rPr>
              <w:t>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7DAE0C" w14:textId="77777777" w:rsidR="00DF03AA" w:rsidRPr="00114594" w:rsidRDefault="00DF03AA" w:rsidP="00DF03AA">
            <w:pPr>
              <w:rPr>
                <w:sz w:val="16"/>
                <w:szCs w:val="16"/>
              </w:rPr>
            </w:pPr>
            <w:r w:rsidRPr="00114594">
              <w:rPr>
                <w:sz w:val="16"/>
                <w:szCs w:val="16"/>
              </w:rPr>
              <w:t>05</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38AB8D5"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BE19F3D" w14:textId="30D351C4" w:rsidR="00DF03AA" w:rsidRPr="00114594" w:rsidRDefault="00D2584F" w:rsidP="00DF03AA">
            <w:pPr>
              <w:jc w:val="center"/>
              <w:rPr>
                <w:sz w:val="16"/>
                <w:szCs w:val="16"/>
              </w:rPr>
            </w:pPr>
            <w:r w:rsidRPr="00D2584F">
              <w:rPr>
                <w:sz w:val="16"/>
                <w:szCs w:val="16"/>
              </w:rPr>
              <w:t>415,0</w:t>
            </w:r>
          </w:p>
        </w:tc>
      </w:tr>
      <w:tr w:rsidR="00DF03AA" w:rsidRPr="00114594" w14:paraId="074796C8"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14080F8" w14:textId="77777777" w:rsidR="00DF03AA" w:rsidRPr="00114594" w:rsidRDefault="00DF03AA" w:rsidP="00114594">
            <w:pPr>
              <w:jc w:val="both"/>
              <w:rPr>
                <w:sz w:val="16"/>
                <w:szCs w:val="16"/>
              </w:rPr>
            </w:pPr>
            <w:r w:rsidRPr="00114594">
              <w:rPr>
                <w:sz w:val="16"/>
                <w:szCs w:val="16"/>
              </w:rPr>
              <w:t>Подпрограмма «Повышение безопасности пассажирских авиаперевозок»</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A0630A"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045246" w14:textId="77777777" w:rsidR="00DF03AA" w:rsidRPr="00114594" w:rsidRDefault="00DF03AA" w:rsidP="00DF03AA">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50087" w14:textId="77777777" w:rsidR="00DF03AA" w:rsidRPr="00114594" w:rsidRDefault="00DF03AA" w:rsidP="00DF03AA">
            <w:pPr>
              <w:rPr>
                <w:sz w:val="16"/>
                <w:szCs w:val="16"/>
              </w:rPr>
            </w:pPr>
            <w:r w:rsidRPr="00114594">
              <w:rPr>
                <w:sz w:val="16"/>
                <w:szCs w:val="16"/>
              </w:rPr>
              <w:t xml:space="preserve"> 08</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81FE41" w14:textId="77777777" w:rsidR="00DF03AA" w:rsidRPr="00114594" w:rsidRDefault="00DF03AA" w:rsidP="00DF03AA">
            <w:pPr>
              <w:rPr>
                <w:sz w:val="16"/>
                <w:szCs w:val="16"/>
              </w:rPr>
            </w:pPr>
            <w:r w:rsidRPr="00114594">
              <w:rPr>
                <w:sz w:val="16"/>
                <w:szCs w:val="16"/>
              </w:rPr>
              <w:t xml:space="preserve">05 2 </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A03DAD5"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0EEE157" w14:textId="3DCBB2A2" w:rsidR="00DF03AA" w:rsidRPr="00114594" w:rsidRDefault="001F4F10" w:rsidP="00DF03AA">
            <w:pPr>
              <w:jc w:val="center"/>
              <w:rPr>
                <w:sz w:val="16"/>
                <w:szCs w:val="16"/>
              </w:rPr>
            </w:pPr>
            <w:r>
              <w:rPr>
                <w:sz w:val="16"/>
                <w:szCs w:val="16"/>
              </w:rPr>
              <w:t>415</w:t>
            </w:r>
            <w:r w:rsidR="00DF03AA" w:rsidRPr="00114594">
              <w:rPr>
                <w:sz w:val="16"/>
                <w:szCs w:val="16"/>
              </w:rPr>
              <w:t>,0</w:t>
            </w:r>
          </w:p>
        </w:tc>
      </w:tr>
      <w:tr w:rsidR="00DF03AA" w:rsidRPr="00114594" w14:paraId="40491033"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07037C4" w14:textId="77777777" w:rsidR="00DF03AA" w:rsidRPr="001F4F10" w:rsidRDefault="00DF03AA" w:rsidP="00114594">
            <w:pPr>
              <w:jc w:val="both"/>
              <w:rPr>
                <w:sz w:val="16"/>
                <w:szCs w:val="16"/>
              </w:rPr>
            </w:pPr>
            <w:r w:rsidRPr="001F4F10">
              <w:rPr>
                <w:sz w:val="16"/>
                <w:szCs w:val="16"/>
              </w:rPr>
              <w:t>Дорожное хозяйство (дорожные фонды)</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4C18547C" w14:textId="77777777" w:rsidR="00DF03AA" w:rsidRPr="001F4F10" w:rsidRDefault="00DF03AA" w:rsidP="00DF03AA">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5C6E03AB" w14:textId="77777777" w:rsidR="00DF03AA" w:rsidRPr="001F4F10" w:rsidRDefault="00DF03AA" w:rsidP="00DF03AA">
            <w:pPr>
              <w:rPr>
                <w:sz w:val="16"/>
                <w:szCs w:val="16"/>
              </w:rPr>
            </w:pPr>
            <w:r w:rsidRPr="001F4F10">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038FA32C" w14:textId="77777777" w:rsidR="00DF03AA" w:rsidRPr="001F4F10" w:rsidRDefault="00DF03AA" w:rsidP="00DF03AA">
            <w:pPr>
              <w:rPr>
                <w:sz w:val="16"/>
                <w:szCs w:val="16"/>
              </w:rPr>
            </w:pPr>
            <w:r w:rsidRPr="001F4F10">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38737F9D" w14:textId="77777777" w:rsidR="00DF03AA" w:rsidRPr="001F4F10" w:rsidRDefault="00DF03AA" w:rsidP="00DF03AA">
            <w:pPr>
              <w:rPr>
                <w:sz w:val="16"/>
                <w:szCs w:val="16"/>
              </w:rPr>
            </w:pPr>
            <w:r w:rsidRPr="001F4F10">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41F37F74" w14:textId="77777777" w:rsidR="00DF03AA" w:rsidRPr="001F4F10" w:rsidRDefault="00DF03AA" w:rsidP="00DF03AA">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356D61AE" w14:textId="77777777" w:rsidR="00DF03AA" w:rsidRPr="001F4F10" w:rsidRDefault="00DF03AA" w:rsidP="00DF03AA">
            <w:pPr>
              <w:jc w:val="center"/>
              <w:rPr>
                <w:sz w:val="16"/>
                <w:szCs w:val="16"/>
              </w:rPr>
            </w:pPr>
            <w:r w:rsidRPr="001F4F10">
              <w:rPr>
                <w:sz w:val="16"/>
                <w:szCs w:val="16"/>
              </w:rPr>
              <w:t>39 616,3</w:t>
            </w:r>
          </w:p>
        </w:tc>
      </w:tr>
      <w:tr w:rsidR="00DF03AA" w:rsidRPr="00114594" w14:paraId="73DC7E59"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hideMark/>
          </w:tcPr>
          <w:p w14:paraId="4DFF5303" w14:textId="080FE805" w:rsidR="00DF03AA" w:rsidRPr="001F4F10" w:rsidRDefault="00DF03AA" w:rsidP="00114594">
            <w:pPr>
              <w:jc w:val="both"/>
              <w:rPr>
                <w:sz w:val="16"/>
                <w:szCs w:val="16"/>
              </w:rPr>
            </w:pPr>
            <w:r w:rsidRPr="001F4F10">
              <w:rPr>
                <w:sz w:val="16"/>
                <w:szCs w:val="16"/>
              </w:rPr>
              <w:t>Муниципальная программа «Развитие дорожной деятельности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572075CD" w14:textId="77777777" w:rsidR="00DF03AA" w:rsidRPr="001F4F10" w:rsidRDefault="00DF03AA" w:rsidP="00DF03AA">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13541FE7" w14:textId="77777777" w:rsidR="00DF03AA" w:rsidRPr="001F4F10" w:rsidRDefault="00DF03AA" w:rsidP="00DF03AA">
            <w:pPr>
              <w:rPr>
                <w:sz w:val="16"/>
                <w:szCs w:val="16"/>
              </w:rPr>
            </w:pPr>
            <w:r w:rsidRPr="001F4F10">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1D58A003" w14:textId="77777777" w:rsidR="00DF03AA" w:rsidRPr="001F4F10" w:rsidRDefault="00DF03AA" w:rsidP="00DF03AA">
            <w:pPr>
              <w:rPr>
                <w:sz w:val="16"/>
                <w:szCs w:val="16"/>
              </w:rPr>
            </w:pPr>
            <w:r w:rsidRPr="001F4F10">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6BFF4451" w14:textId="77777777" w:rsidR="00DF03AA" w:rsidRPr="001F4F10" w:rsidRDefault="00DF03AA" w:rsidP="00DF03AA">
            <w:pPr>
              <w:rPr>
                <w:sz w:val="16"/>
                <w:szCs w:val="16"/>
              </w:rPr>
            </w:pPr>
            <w:r w:rsidRPr="001F4F10">
              <w:rPr>
                <w:sz w:val="16"/>
                <w:szCs w:val="16"/>
              </w:rPr>
              <w:t>10</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3AECBE3A" w14:textId="77777777" w:rsidR="00DF03AA" w:rsidRPr="001F4F10" w:rsidRDefault="00DF03AA" w:rsidP="00DF03AA">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274A9901" w14:textId="77777777" w:rsidR="00DF03AA" w:rsidRPr="001F4F10" w:rsidRDefault="00DF03AA" w:rsidP="00DF03AA">
            <w:pPr>
              <w:jc w:val="center"/>
              <w:rPr>
                <w:sz w:val="16"/>
                <w:szCs w:val="16"/>
              </w:rPr>
            </w:pPr>
            <w:r w:rsidRPr="001F4F10">
              <w:rPr>
                <w:sz w:val="16"/>
                <w:szCs w:val="16"/>
              </w:rPr>
              <w:t>31 501,8</w:t>
            </w:r>
          </w:p>
        </w:tc>
      </w:tr>
      <w:tr w:rsidR="00DF03AA" w:rsidRPr="00114594" w14:paraId="518F7497"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CE80501" w14:textId="77777777" w:rsidR="00DF03AA" w:rsidRPr="001F4F10" w:rsidRDefault="00DF03AA" w:rsidP="00114594">
            <w:pPr>
              <w:jc w:val="both"/>
              <w:rPr>
                <w:sz w:val="16"/>
                <w:szCs w:val="16"/>
              </w:rPr>
            </w:pPr>
            <w:r w:rsidRPr="001F4F10">
              <w:rPr>
                <w:sz w:val="16"/>
                <w:szCs w:val="16"/>
              </w:rPr>
              <w:t>Предоставление межбюджетных трансфертов</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1C14EE21" w14:textId="77777777" w:rsidR="00DF03AA" w:rsidRPr="001F4F10" w:rsidRDefault="00DF03AA" w:rsidP="00DF03AA">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A0017B7" w14:textId="77777777" w:rsidR="00DF03AA" w:rsidRPr="001F4F10" w:rsidRDefault="00DF03AA" w:rsidP="00DF03AA">
            <w:pPr>
              <w:rPr>
                <w:sz w:val="16"/>
                <w:szCs w:val="16"/>
              </w:rPr>
            </w:pPr>
            <w:r w:rsidRPr="001F4F10">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209ABC5F" w14:textId="77777777" w:rsidR="00DF03AA" w:rsidRPr="001F4F10" w:rsidRDefault="00DF03AA" w:rsidP="00DF03AA">
            <w:pPr>
              <w:rPr>
                <w:sz w:val="16"/>
                <w:szCs w:val="16"/>
              </w:rPr>
            </w:pPr>
            <w:r w:rsidRPr="001F4F10">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B3949C6" w14:textId="77777777" w:rsidR="00DF03AA" w:rsidRPr="001F4F10" w:rsidRDefault="00DF03AA" w:rsidP="00DF03AA">
            <w:pPr>
              <w:rPr>
                <w:sz w:val="16"/>
                <w:szCs w:val="16"/>
              </w:rPr>
            </w:pPr>
            <w:r w:rsidRPr="001F4F10">
              <w:rPr>
                <w:sz w:val="16"/>
                <w:szCs w:val="16"/>
              </w:rPr>
              <w:t>98</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0FD012CA" w14:textId="77777777" w:rsidR="00DF03AA" w:rsidRPr="001F4F10" w:rsidRDefault="00DF03AA" w:rsidP="00DF03AA">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3C6D8B8D" w14:textId="77777777" w:rsidR="00DF03AA" w:rsidRPr="001F4F10" w:rsidRDefault="00DF03AA" w:rsidP="00DF03AA">
            <w:pPr>
              <w:jc w:val="center"/>
              <w:rPr>
                <w:sz w:val="16"/>
                <w:szCs w:val="16"/>
              </w:rPr>
            </w:pPr>
            <w:r w:rsidRPr="001F4F10">
              <w:rPr>
                <w:sz w:val="16"/>
                <w:szCs w:val="16"/>
              </w:rPr>
              <w:t>8 114,5</w:t>
            </w:r>
          </w:p>
        </w:tc>
      </w:tr>
      <w:tr w:rsidR="00DF03AA" w:rsidRPr="00114594" w14:paraId="3BEF21A7"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0778B2EE" w14:textId="77777777" w:rsidR="00DF03AA" w:rsidRPr="001F4F10" w:rsidRDefault="00DF03AA" w:rsidP="00114594">
            <w:pPr>
              <w:jc w:val="both"/>
              <w:rPr>
                <w:sz w:val="16"/>
                <w:szCs w:val="16"/>
              </w:rPr>
            </w:pPr>
            <w:r w:rsidRPr="001F4F10">
              <w:rPr>
                <w:sz w:val="16"/>
                <w:szCs w:val="16"/>
              </w:rPr>
              <w:t xml:space="preserve">Предоставление межбюджетных трансфертов за счет средств бюджета муниципального образования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3C75016B" w14:textId="77777777" w:rsidR="00DF03AA" w:rsidRPr="001F4F10" w:rsidRDefault="00DF03AA" w:rsidP="00DF03AA">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FC43F1C" w14:textId="77777777" w:rsidR="00DF03AA" w:rsidRPr="001F4F10" w:rsidRDefault="00DF03AA" w:rsidP="00DF03AA">
            <w:pPr>
              <w:rPr>
                <w:sz w:val="16"/>
                <w:szCs w:val="16"/>
              </w:rPr>
            </w:pPr>
            <w:r w:rsidRPr="001F4F10">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56B5FBD3" w14:textId="77777777" w:rsidR="00DF03AA" w:rsidRPr="001F4F10" w:rsidRDefault="00DF03AA" w:rsidP="00DF03AA">
            <w:pPr>
              <w:rPr>
                <w:sz w:val="16"/>
                <w:szCs w:val="16"/>
              </w:rPr>
            </w:pPr>
            <w:r w:rsidRPr="001F4F10">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1E8AA1CD" w14:textId="77777777" w:rsidR="00DF03AA" w:rsidRPr="001F4F10" w:rsidRDefault="00DF03AA" w:rsidP="00DF03AA">
            <w:pPr>
              <w:rPr>
                <w:sz w:val="16"/>
                <w:szCs w:val="16"/>
              </w:rPr>
            </w:pPr>
            <w:r w:rsidRPr="001F4F10">
              <w:rPr>
                <w:sz w:val="16"/>
                <w:szCs w:val="16"/>
              </w:rPr>
              <w:t>98 Ч</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476DE846" w14:textId="77777777" w:rsidR="00DF03AA" w:rsidRPr="001F4F10" w:rsidRDefault="00DF03AA" w:rsidP="00DF03AA">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5E74A51D" w14:textId="77777777" w:rsidR="00DF03AA" w:rsidRPr="001F4F10" w:rsidRDefault="00DF03AA" w:rsidP="00DF03AA">
            <w:pPr>
              <w:jc w:val="center"/>
              <w:rPr>
                <w:sz w:val="16"/>
                <w:szCs w:val="16"/>
              </w:rPr>
            </w:pPr>
            <w:r w:rsidRPr="001F4F10">
              <w:rPr>
                <w:sz w:val="16"/>
                <w:szCs w:val="16"/>
              </w:rPr>
              <w:t>8 114,5</w:t>
            </w:r>
          </w:p>
        </w:tc>
      </w:tr>
      <w:tr w:rsidR="001F4F10" w:rsidRPr="00114594" w14:paraId="21505E74"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5FEACE85" w14:textId="77777777" w:rsidR="001F4F10" w:rsidRPr="00114594" w:rsidRDefault="001F4F10" w:rsidP="001F4F10">
            <w:pPr>
              <w:jc w:val="both"/>
              <w:rPr>
                <w:sz w:val="16"/>
                <w:szCs w:val="16"/>
              </w:rPr>
            </w:pPr>
            <w:r w:rsidRPr="00114594">
              <w:rPr>
                <w:sz w:val="16"/>
                <w:szCs w:val="16"/>
              </w:rPr>
              <w:t>Другие вопросы в области национальной экономики</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4E01AFC3"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31C0B7D0" w14:textId="77777777" w:rsidR="001F4F10" w:rsidRPr="00114594" w:rsidRDefault="001F4F10" w:rsidP="001F4F10">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49587696" w14:textId="77777777" w:rsidR="001F4F10" w:rsidRPr="00114594" w:rsidRDefault="001F4F10" w:rsidP="001F4F10">
            <w:pPr>
              <w:rPr>
                <w:sz w:val="16"/>
                <w:szCs w:val="16"/>
              </w:rPr>
            </w:pPr>
            <w:r w:rsidRPr="00114594">
              <w:rPr>
                <w:sz w:val="16"/>
                <w:szCs w:val="16"/>
              </w:rPr>
              <w:t>12</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61CA3208" w14:textId="77777777" w:rsidR="001F4F10" w:rsidRPr="00114594" w:rsidRDefault="001F4F10" w:rsidP="001F4F10">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24EE3912"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hideMark/>
          </w:tcPr>
          <w:p w14:paraId="62102B0C" w14:textId="53F77145" w:rsidR="001F4F10" w:rsidRPr="001F4F10" w:rsidRDefault="001F4F10" w:rsidP="001F4F10">
            <w:pPr>
              <w:jc w:val="center"/>
              <w:rPr>
                <w:sz w:val="16"/>
                <w:szCs w:val="16"/>
              </w:rPr>
            </w:pPr>
            <w:r w:rsidRPr="001F4F10">
              <w:rPr>
                <w:sz w:val="16"/>
                <w:szCs w:val="16"/>
              </w:rPr>
              <w:t>106 120,0</w:t>
            </w:r>
          </w:p>
        </w:tc>
      </w:tr>
      <w:tr w:rsidR="001F4F10" w:rsidRPr="00114594" w14:paraId="69F4931B"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23443B9E" w14:textId="39AF0E5C" w:rsidR="001F4F10" w:rsidRPr="00114594" w:rsidRDefault="001F4F10" w:rsidP="000B2497">
            <w:pPr>
              <w:jc w:val="both"/>
              <w:rPr>
                <w:sz w:val="16"/>
                <w:szCs w:val="16"/>
              </w:rPr>
            </w:pPr>
            <w:r w:rsidRPr="00114594">
              <w:rPr>
                <w:sz w:val="16"/>
                <w:szCs w:val="16"/>
              </w:rPr>
              <w:t>Муниципальная программа «Стимулирование экономической активности населения на территории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0BAFEE13"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774D01ED" w14:textId="77777777" w:rsidR="001F4F10" w:rsidRPr="00114594" w:rsidRDefault="001F4F10" w:rsidP="001F4F10">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04FD5AF" w14:textId="77777777" w:rsidR="001F4F10" w:rsidRPr="00114594" w:rsidRDefault="001F4F10" w:rsidP="001F4F10">
            <w:pPr>
              <w:rPr>
                <w:sz w:val="16"/>
                <w:szCs w:val="16"/>
              </w:rPr>
            </w:pPr>
            <w:r w:rsidRPr="00114594">
              <w:rPr>
                <w:sz w:val="16"/>
                <w:szCs w:val="16"/>
              </w:rPr>
              <w:t>12</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71C58CB0" w14:textId="77777777" w:rsidR="001F4F10" w:rsidRPr="00114594" w:rsidRDefault="001F4F10" w:rsidP="001F4F10">
            <w:pPr>
              <w:rPr>
                <w:sz w:val="16"/>
                <w:szCs w:val="16"/>
              </w:rPr>
            </w:pPr>
            <w:r w:rsidRPr="00114594">
              <w:rPr>
                <w:sz w:val="16"/>
                <w:szCs w:val="16"/>
              </w:rPr>
              <w:t>12</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42B32E47"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hideMark/>
          </w:tcPr>
          <w:p w14:paraId="6F033AD3" w14:textId="4D348D2E" w:rsidR="001F4F10" w:rsidRPr="001F4F10" w:rsidRDefault="001F4F10" w:rsidP="001F4F10">
            <w:pPr>
              <w:jc w:val="center"/>
              <w:rPr>
                <w:sz w:val="16"/>
                <w:szCs w:val="16"/>
              </w:rPr>
            </w:pPr>
            <w:r w:rsidRPr="001F4F10">
              <w:rPr>
                <w:sz w:val="16"/>
                <w:szCs w:val="16"/>
              </w:rPr>
              <w:t>106 120,0</w:t>
            </w:r>
          </w:p>
        </w:tc>
      </w:tr>
      <w:tr w:rsidR="001F4F10" w:rsidRPr="00114594" w14:paraId="5558C256"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6BC66B8" w14:textId="77777777" w:rsidR="001F4F10" w:rsidRPr="00114594" w:rsidRDefault="001F4F10" w:rsidP="001F4F10">
            <w:pPr>
              <w:jc w:val="both"/>
              <w:rPr>
                <w:sz w:val="16"/>
                <w:szCs w:val="16"/>
              </w:rPr>
            </w:pPr>
            <w:r w:rsidRPr="00114594">
              <w:rPr>
                <w:sz w:val="16"/>
                <w:szCs w:val="16"/>
              </w:rPr>
              <w:t>Подпрограмма «Поддержка хозяйствующих субъектов, осуществляющих инвестиционную и предпринимательскую деятельность в сельской местности и торговой сфере»</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4BDA0F8"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59D53B29" w14:textId="77777777" w:rsidR="001F4F10" w:rsidRPr="00114594" w:rsidRDefault="001F4F10" w:rsidP="001F4F10">
            <w:pPr>
              <w:rPr>
                <w:sz w:val="16"/>
                <w:szCs w:val="16"/>
              </w:rPr>
            </w:pPr>
            <w:r w:rsidRPr="00114594">
              <w:rPr>
                <w:sz w:val="16"/>
                <w:szCs w:val="16"/>
              </w:rPr>
              <w:t>04</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44B7167" w14:textId="77777777" w:rsidR="001F4F10" w:rsidRPr="00114594" w:rsidRDefault="001F4F10" w:rsidP="001F4F10">
            <w:pPr>
              <w:rPr>
                <w:sz w:val="16"/>
                <w:szCs w:val="16"/>
              </w:rPr>
            </w:pPr>
            <w:r w:rsidRPr="00114594">
              <w:rPr>
                <w:sz w:val="16"/>
                <w:szCs w:val="16"/>
              </w:rPr>
              <w:t>12</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3D4A70A2" w14:textId="77777777" w:rsidR="001F4F10" w:rsidRPr="00114594" w:rsidRDefault="001F4F10" w:rsidP="001F4F10">
            <w:pPr>
              <w:rPr>
                <w:sz w:val="16"/>
                <w:szCs w:val="16"/>
              </w:rPr>
            </w:pPr>
            <w:r w:rsidRPr="00114594">
              <w:rPr>
                <w:sz w:val="16"/>
                <w:szCs w:val="16"/>
              </w:rPr>
              <w:t>12 1</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BCFC620"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hideMark/>
          </w:tcPr>
          <w:p w14:paraId="1CF09A36" w14:textId="7BBE3AD3" w:rsidR="001F4F10" w:rsidRPr="001F4F10" w:rsidRDefault="001F4F10" w:rsidP="001F4F10">
            <w:pPr>
              <w:jc w:val="center"/>
              <w:rPr>
                <w:sz w:val="16"/>
                <w:szCs w:val="16"/>
              </w:rPr>
            </w:pPr>
            <w:r w:rsidRPr="001F4F10">
              <w:rPr>
                <w:sz w:val="16"/>
                <w:szCs w:val="16"/>
              </w:rPr>
              <w:t>106 120,0</w:t>
            </w:r>
          </w:p>
        </w:tc>
      </w:tr>
      <w:tr w:rsidR="001F4F10" w:rsidRPr="00114594" w14:paraId="4927A63D"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9244A56" w14:textId="77777777" w:rsidR="001F4F10" w:rsidRPr="001F4F10" w:rsidRDefault="001F4F10" w:rsidP="001F4F10">
            <w:pPr>
              <w:jc w:val="both"/>
              <w:rPr>
                <w:sz w:val="16"/>
                <w:szCs w:val="16"/>
              </w:rPr>
            </w:pPr>
            <w:r w:rsidRPr="001F4F10">
              <w:rPr>
                <w:sz w:val="16"/>
                <w:szCs w:val="16"/>
              </w:rPr>
              <w:t>Жилищно-коммунальное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44B111" w14:textId="77777777" w:rsidR="001F4F10" w:rsidRPr="001F4F10" w:rsidRDefault="001F4F10" w:rsidP="001F4F10">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499B43" w14:textId="77777777" w:rsidR="001F4F10" w:rsidRPr="001F4F10" w:rsidRDefault="001F4F10" w:rsidP="001F4F10">
            <w:pPr>
              <w:rPr>
                <w:sz w:val="16"/>
                <w:szCs w:val="16"/>
              </w:rPr>
            </w:pPr>
            <w:r w:rsidRPr="001F4F10">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D63B1F" w14:textId="77777777" w:rsidR="001F4F10" w:rsidRPr="001F4F10" w:rsidRDefault="001F4F10" w:rsidP="001F4F10">
            <w:pPr>
              <w:rPr>
                <w:sz w:val="16"/>
                <w:szCs w:val="16"/>
              </w:rPr>
            </w:pPr>
            <w:r w:rsidRPr="001F4F10">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A6EFAC" w14:textId="77777777" w:rsidR="001F4F10" w:rsidRPr="001F4F10" w:rsidRDefault="001F4F10" w:rsidP="001F4F10">
            <w:pPr>
              <w:rPr>
                <w:sz w:val="16"/>
                <w:szCs w:val="16"/>
              </w:rPr>
            </w:pPr>
            <w:r w:rsidRPr="001F4F10">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458A67" w14:textId="77777777" w:rsidR="001F4F10" w:rsidRPr="001F4F10" w:rsidRDefault="001F4F10" w:rsidP="001F4F10">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26DB6112" w14:textId="1A39FE8D" w:rsidR="001F4F10" w:rsidRPr="001F4F10" w:rsidRDefault="001F4F10" w:rsidP="001F4F10">
            <w:pPr>
              <w:jc w:val="center"/>
              <w:rPr>
                <w:sz w:val="16"/>
                <w:szCs w:val="16"/>
              </w:rPr>
            </w:pPr>
            <w:r w:rsidRPr="001F4F10">
              <w:rPr>
                <w:sz w:val="16"/>
                <w:szCs w:val="16"/>
              </w:rPr>
              <w:t>374 209,9</w:t>
            </w:r>
          </w:p>
        </w:tc>
      </w:tr>
      <w:tr w:rsidR="001F4F10" w:rsidRPr="00114594" w14:paraId="21824340"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1213C91" w14:textId="77777777" w:rsidR="001F4F10" w:rsidRPr="001F4F10" w:rsidRDefault="001F4F10" w:rsidP="001F4F10">
            <w:pPr>
              <w:jc w:val="both"/>
              <w:rPr>
                <w:sz w:val="16"/>
                <w:szCs w:val="16"/>
              </w:rPr>
            </w:pPr>
            <w:r w:rsidRPr="001F4F10">
              <w:rPr>
                <w:sz w:val="16"/>
                <w:szCs w:val="16"/>
              </w:rPr>
              <w:t>Жилищное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1D4850" w14:textId="77777777" w:rsidR="001F4F10" w:rsidRPr="001F4F10" w:rsidRDefault="001F4F10" w:rsidP="001F4F10">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6C0365" w14:textId="77777777" w:rsidR="001F4F10" w:rsidRPr="001F4F10" w:rsidRDefault="001F4F10" w:rsidP="001F4F10">
            <w:pPr>
              <w:rPr>
                <w:sz w:val="16"/>
                <w:szCs w:val="16"/>
              </w:rPr>
            </w:pPr>
            <w:r w:rsidRPr="001F4F10">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CB2DD5" w14:textId="77777777" w:rsidR="001F4F10" w:rsidRPr="001F4F10" w:rsidRDefault="001F4F10" w:rsidP="001F4F10">
            <w:pPr>
              <w:rPr>
                <w:sz w:val="16"/>
                <w:szCs w:val="16"/>
              </w:rPr>
            </w:pPr>
            <w:r w:rsidRPr="001F4F10">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A0CB0" w14:textId="77777777" w:rsidR="001F4F10" w:rsidRPr="001F4F10" w:rsidRDefault="001F4F10" w:rsidP="001F4F10">
            <w:pPr>
              <w:rPr>
                <w:sz w:val="16"/>
                <w:szCs w:val="16"/>
              </w:rPr>
            </w:pPr>
            <w:r w:rsidRPr="001F4F10">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B57A48" w14:textId="77777777" w:rsidR="001F4F10" w:rsidRPr="001F4F10" w:rsidRDefault="001F4F10" w:rsidP="001F4F10">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5720D46D" w14:textId="65349F7E" w:rsidR="001F4F10" w:rsidRPr="001F4F10" w:rsidRDefault="001F4F10" w:rsidP="001F4F10">
            <w:pPr>
              <w:jc w:val="center"/>
              <w:rPr>
                <w:sz w:val="16"/>
                <w:szCs w:val="16"/>
              </w:rPr>
            </w:pPr>
            <w:r w:rsidRPr="001F4F10">
              <w:rPr>
                <w:sz w:val="16"/>
                <w:szCs w:val="16"/>
              </w:rPr>
              <w:t>203 359,7</w:t>
            </w:r>
          </w:p>
        </w:tc>
      </w:tr>
      <w:tr w:rsidR="008A3A46" w:rsidRPr="00114594" w14:paraId="00BD74A0"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13BBD722" w14:textId="11700163" w:rsidR="008A3A46" w:rsidRPr="001F4F10" w:rsidRDefault="008A3A46" w:rsidP="008A3A46">
            <w:pPr>
              <w:jc w:val="both"/>
              <w:rPr>
                <w:sz w:val="16"/>
                <w:szCs w:val="16"/>
              </w:rPr>
            </w:pPr>
            <w:r w:rsidRPr="008A3A46">
              <w:rPr>
                <w:sz w:val="16"/>
                <w:szCs w:val="16"/>
              </w:rPr>
              <w:t>Муниципальная  программа «Развитие жилищно-коммунального хозяйства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838F72A" w14:textId="174C9029" w:rsidR="008A3A46" w:rsidRPr="001F4F10" w:rsidRDefault="008A3A46" w:rsidP="001F4F10">
            <w:pPr>
              <w:rPr>
                <w:sz w:val="16"/>
                <w:szCs w:val="16"/>
              </w:rPr>
            </w:pPr>
            <w:r>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C6EC87F" w14:textId="02AC456F" w:rsidR="008A3A46" w:rsidRPr="001F4F10" w:rsidRDefault="008A3A46" w:rsidP="001F4F10">
            <w:pPr>
              <w:rPr>
                <w:sz w:val="16"/>
                <w:szCs w:val="16"/>
              </w:rPr>
            </w:pPr>
            <w:r>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10E797E" w14:textId="0FB939C6" w:rsidR="008A3A46" w:rsidRPr="001F4F10" w:rsidRDefault="008A3A46" w:rsidP="001F4F10">
            <w:pPr>
              <w:rPr>
                <w:sz w:val="16"/>
                <w:szCs w:val="16"/>
              </w:rPr>
            </w:pPr>
            <w:r>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357A9F2" w14:textId="6517692E" w:rsidR="008A3A46" w:rsidRPr="001F4F10" w:rsidRDefault="008A3A46" w:rsidP="001F4F10">
            <w:pPr>
              <w:rPr>
                <w:sz w:val="16"/>
                <w:szCs w:val="16"/>
              </w:rPr>
            </w:pPr>
            <w:r>
              <w:rPr>
                <w:sz w:val="16"/>
                <w:szCs w:val="16"/>
              </w:rPr>
              <w:t>02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51F7438" w14:textId="77777777" w:rsidR="008A3A46" w:rsidRPr="001F4F10" w:rsidRDefault="008A3A46" w:rsidP="001F4F10">
            <w:pPr>
              <w:rPr>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tcPr>
          <w:p w14:paraId="42BA50E0" w14:textId="0CC66F56" w:rsidR="008A3A46" w:rsidRPr="001F4F10" w:rsidRDefault="008A3A46" w:rsidP="001F4F10">
            <w:pPr>
              <w:jc w:val="center"/>
              <w:rPr>
                <w:sz w:val="16"/>
                <w:szCs w:val="16"/>
              </w:rPr>
            </w:pPr>
            <w:r>
              <w:rPr>
                <w:sz w:val="16"/>
                <w:szCs w:val="16"/>
              </w:rPr>
              <w:t>500,0</w:t>
            </w:r>
          </w:p>
        </w:tc>
      </w:tr>
      <w:tr w:rsidR="008A3A46" w:rsidRPr="00114594" w14:paraId="2AB584BA"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716E79B1" w14:textId="353BCC77" w:rsidR="008A3A46" w:rsidRPr="008A3A46" w:rsidRDefault="008A3A46" w:rsidP="008A3A46">
            <w:pPr>
              <w:jc w:val="both"/>
              <w:rPr>
                <w:sz w:val="16"/>
                <w:szCs w:val="16"/>
              </w:rPr>
            </w:pPr>
            <w:r w:rsidRPr="008A3A46">
              <w:rPr>
                <w:sz w:val="16"/>
                <w:szCs w:val="16"/>
              </w:rPr>
              <w:t>Муниципальная программа "Устойчивое развитие сельских территорий Чукотского муниц</w:t>
            </w:r>
            <w:r>
              <w:rPr>
                <w:sz w:val="16"/>
                <w:szCs w:val="16"/>
              </w:rPr>
              <w:t>ипального района</w:t>
            </w:r>
            <w:r w:rsidRPr="008A3A46">
              <w:rPr>
                <w:sz w:val="16"/>
                <w:szCs w:val="16"/>
              </w:rPr>
              <w:t>"</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63F67A6" w14:textId="78F16D40" w:rsidR="008A3A46" w:rsidRDefault="008A3A46" w:rsidP="001F4F10">
            <w:pPr>
              <w:rPr>
                <w:sz w:val="16"/>
                <w:szCs w:val="16"/>
              </w:rPr>
            </w:pPr>
            <w:r>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97817F5" w14:textId="5414F4AE" w:rsidR="008A3A46" w:rsidRDefault="008A3A46" w:rsidP="001F4F10">
            <w:pPr>
              <w:rPr>
                <w:sz w:val="16"/>
                <w:szCs w:val="16"/>
              </w:rPr>
            </w:pPr>
            <w:r>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F3BE4E0" w14:textId="4A627597" w:rsidR="008A3A46" w:rsidRDefault="008A3A46" w:rsidP="001F4F10">
            <w:pPr>
              <w:rPr>
                <w:sz w:val="16"/>
                <w:szCs w:val="16"/>
              </w:rPr>
            </w:pPr>
            <w:r>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7C83B2B" w14:textId="1D379474" w:rsidR="008A3A46" w:rsidRDefault="008A3A46" w:rsidP="001F4F10">
            <w:pPr>
              <w:rPr>
                <w:sz w:val="16"/>
                <w:szCs w:val="16"/>
              </w:rPr>
            </w:pPr>
            <w:r>
              <w:rPr>
                <w:sz w:val="16"/>
                <w:szCs w:val="16"/>
              </w:rPr>
              <w:t>16</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792B9A2" w14:textId="77777777" w:rsidR="008A3A46" w:rsidRPr="001F4F10" w:rsidRDefault="008A3A46" w:rsidP="001F4F10">
            <w:pPr>
              <w:rPr>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tcPr>
          <w:p w14:paraId="02E873F7" w14:textId="14D1DEFD" w:rsidR="008A3A46" w:rsidRDefault="008A3A46" w:rsidP="001F4F10">
            <w:pPr>
              <w:jc w:val="center"/>
              <w:rPr>
                <w:sz w:val="16"/>
                <w:szCs w:val="16"/>
              </w:rPr>
            </w:pPr>
            <w:r>
              <w:rPr>
                <w:sz w:val="16"/>
                <w:szCs w:val="16"/>
              </w:rPr>
              <w:t>197 847,1</w:t>
            </w:r>
          </w:p>
        </w:tc>
      </w:tr>
      <w:tr w:rsidR="001F4F10" w:rsidRPr="00114594" w14:paraId="511B6F18"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D5AA613" w14:textId="77777777" w:rsidR="001F4F10" w:rsidRPr="001F4F10" w:rsidRDefault="001F4F10" w:rsidP="001F4F10">
            <w:pPr>
              <w:jc w:val="both"/>
              <w:rPr>
                <w:sz w:val="16"/>
                <w:szCs w:val="16"/>
              </w:rPr>
            </w:pPr>
            <w:r w:rsidRPr="001F4F10">
              <w:rPr>
                <w:sz w:val="16"/>
                <w:szCs w:val="16"/>
              </w:rPr>
              <w:t>Предоставление межбюджетных трансфертов</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9A1E6BE" w14:textId="77777777" w:rsidR="001F4F10" w:rsidRPr="001F4F10" w:rsidRDefault="001F4F10" w:rsidP="001F4F10">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1DD793" w14:textId="77777777" w:rsidR="001F4F10" w:rsidRPr="001F4F10" w:rsidRDefault="001F4F10" w:rsidP="001F4F10">
            <w:pPr>
              <w:rPr>
                <w:sz w:val="16"/>
                <w:szCs w:val="16"/>
              </w:rPr>
            </w:pPr>
            <w:r w:rsidRPr="001F4F10">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AE3DFFD" w14:textId="77777777" w:rsidR="001F4F10" w:rsidRPr="001F4F10" w:rsidRDefault="001F4F10" w:rsidP="001F4F10">
            <w:pPr>
              <w:rPr>
                <w:sz w:val="16"/>
                <w:szCs w:val="16"/>
              </w:rPr>
            </w:pPr>
            <w:r w:rsidRPr="001F4F10">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314F8F4" w14:textId="77777777" w:rsidR="001F4F10" w:rsidRPr="001F4F10" w:rsidRDefault="001F4F10" w:rsidP="001F4F10">
            <w:pPr>
              <w:rPr>
                <w:sz w:val="16"/>
                <w:szCs w:val="16"/>
              </w:rPr>
            </w:pPr>
            <w:r w:rsidRPr="001F4F10">
              <w:rPr>
                <w:sz w:val="16"/>
                <w:szCs w:val="16"/>
              </w:rPr>
              <w:t>98</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9F6EDA" w14:textId="77777777" w:rsidR="001F4F10" w:rsidRPr="001F4F10" w:rsidRDefault="001F4F10" w:rsidP="001F4F10">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4D6C5C3D" w14:textId="75D8F9FA" w:rsidR="001F4F10" w:rsidRPr="001F4F10" w:rsidRDefault="001F4F10" w:rsidP="001F4F10">
            <w:pPr>
              <w:jc w:val="center"/>
              <w:rPr>
                <w:sz w:val="16"/>
                <w:szCs w:val="16"/>
              </w:rPr>
            </w:pPr>
            <w:r w:rsidRPr="001F4F10">
              <w:rPr>
                <w:sz w:val="16"/>
                <w:szCs w:val="16"/>
              </w:rPr>
              <w:t>5 012,6</w:t>
            </w:r>
          </w:p>
        </w:tc>
      </w:tr>
      <w:tr w:rsidR="001F4F10" w:rsidRPr="00114594" w14:paraId="646578AD"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481CAE1" w14:textId="77777777" w:rsidR="001F4F10" w:rsidRPr="001F4F10" w:rsidRDefault="001F4F10" w:rsidP="001F4F10">
            <w:pPr>
              <w:jc w:val="both"/>
              <w:rPr>
                <w:sz w:val="16"/>
                <w:szCs w:val="16"/>
              </w:rPr>
            </w:pPr>
            <w:r w:rsidRPr="001F4F10">
              <w:rPr>
                <w:sz w:val="16"/>
                <w:szCs w:val="16"/>
              </w:rPr>
              <w:t>Предоставление межбюджетных трансфертов за счет средств бюджета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250E771" w14:textId="77777777" w:rsidR="001F4F10" w:rsidRPr="001F4F10" w:rsidRDefault="001F4F10" w:rsidP="001F4F10">
            <w:pPr>
              <w:rPr>
                <w:sz w:val="16"/>
                <w:szCs w:val="16"/>
              </w:rPr>
            </w:pPr>
            <w:r w:rsidRPr="001F4F10">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4CB9B64" w14:textId="77777777" w:rsidR="001F4F10" w:rsidRPr="001F4F10" w:rsidRDefault="001F4F10" w:rsidP="001F4F10">
            <w:pPr>
              <w:rPr>
                <w:sz w:val="16"/>
                <w:szCs w:val="16"/>
              </w:rPr>
            </w:pPr>
            <w:r w:rsidRPr="001F4F10">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2150DCA" w14:textId="77777777" w:rsidR="001F4F10" w:rsidRPr="001F4F10" w:rsidRDefault="001F4F10" w:rsidP="001F4F10">
            <w:pPr>
              <w:rPr>
                <w:sz w:val="16"/>
                <w:szCs w:val="16"/>
              </w:rPr>
            </w:pPr>
            <w:r w:rsidRPr="001F4F10">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BEDCA4" w14:textId="77777777" w:rsidR="001F4F10" w:rsidRPr="001F4F10" w:rsidRDefault="001F4F10" w:rsidP="001F4F10">
            <w:pPr>
              <w:rPr>
                <w:sz w:val="16"/>
                <w:szCs w:val="16"/>
              </w:rPr>
            </w:pPr>
            <w:r w:rsidRPr="001F4F10">
              <w:rPr>
                <w:sz w:val="16"/>
                <w:szCs w:val="16"/>
              </w:rPr>
              <w:t>98 Ч</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1236CC0" w14:textId="77777777" w:rsidR="001F4F10" w:rsidRPr="001F4F10" w:rsidRDefault="001F4F10" w:rsidP="001F4F10">
            <w:pPr>
              <w:rPr>
                <w:sz w:val="16"/>
                <w:szCs w:val="16"/>
              </w:rPr>
            </w:pPr>
            <w:r w:rsidRPr="001F4F10">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670FCE2D" w14:textId="777CDC83" w:rsidR="001F4F10" w:rsidRPr="001F4F10" w:rsidRDefault="001F4F10" w:rsidP="001F4F10">
            <w:pPr>
              <w:jc w:val="center"/>
              <w:rPr>
                <w:sz w:val="16"/>
                <w:szCs w:val="16"/>
              </w:rPr>
            </w:pPr>
            <w:r w:rsidRPr="001F4F10">
              <w:rPr>
                <w:sz w:val="16"/>
                <w:szCs w:val="16"/>
              </w:rPr>
              <w:t>5 012,6</w:t>
            </w:r>
          </w:p>
        </w:tc>
      </w:tr>
      <w:tr w:rsidR="001F4F10" w:rsidRPr="00114594" w14:paraId="118A431D"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3D36701" w14:textId="77777777" w:rsidR="001F4F10" w:rsidRPr="00114594" w:rsidRDefault="001F4F10" w:rsidP="001F4F10">
            <w:pPr>
              <w:jc w:val="both"/>
              <w:rPr>
                <w:sz w:val="16"/>
                <w:szCs w:val="16"/>
              </w:rPr>
            </w:pPr>
            <w:r w:rsidRPr="00114594">
              <w:rPr>
                <w:sz w:val="16"/>
                <w:szCs w:val="16"/>
              </w:rPr>
              <w:t>Коммунальное хозяйство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236942"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9BEEC" w14:textId="77777777" w:rsidR="001F4F10" w:rsidRPr="00114594" w:rsidRDefault="001F4F10" w:rsidP="001F4F10">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E5B8B" w14:textId="77777777" w:rsidR="001F4F10" w:rsidRPr="00114594" w:rsidRDefault="001F4F10" w:rsidP="001F4F10">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ADCBA" w14:textId="77777777" w:rsidR="001F4F10" w:rsidRPr="00114594" w:rsidRDefault="001F4F10" w:rsidP="001F4F10">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3B2C7BA"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6CA503A8" w14:textId="44C0BCD1" w:rsidR="001F4F10" w:rsidRPr="001F4F10" w:rsidRDefault="001F4F10" w:rsidP="001F4F10">
            <w:pPr>
              <w:jc w:val="center"/>
              <w:rPr>
                <w:sz w:val="16"/>
                <w:szCs w:val="16"/>
              </w:rPr>
            </w:pPr>
            <w:r w:rsidRPr="001F4F10">
              <w:rPr>
                <w:sz w:val="16"/>
                <w:szCs w:val="16"/>
              </w:rPr>
              <w:t>145 112,3</w:t>
            </w:r>
          </w:p>
        </w:tc>
      </w:tr>
      <w:tr w:rsidR="001F4F10" w:rsidRPr="00114594" w14:paraId="15E4C815"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03D656A" w14:textId="486EA97C" w:rsidR="001F4F10" w:rsidRPr="00114594" w:rsidRDefault="001F4F10" w:rsidP="001F4F10">
            <w:pPr>
              <w:jc w:val="both"/>
              <w:rPr>
                <w:sz w:val="16"/>
                <w:szCs w:val="16"/>
              </w:rPr>
            </w:pPr>
            <w:r w:rsidRPr="00114594">
              <w:rPr>
                <w:sz w:val="16"/>
                <w:szCs w:val="16"/>
              </w:rPr>
              <w:t>Муниципальная программа "Развитие жилищно-коммунального хозяйства и водохозяйственного комплекса в 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68379F"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2ABDBC" w14:textId="77777777" w:rsidR="001F4F10" w:rsidRPr="00114594" w:rsidRDefault="001F4F10" w:rsidP="001F4F10">
            <w:pPr>
              <w:rPr>
                <w:sz w:val="16"/>
                <w:szCs w:val="16"/>
              </w:rPr>
            </w:pPr>
            <w:r w:rsidRPr="00114594">
              <w:rPr>
                <w:sz w:val="16"/>
                <w:szCs w:val="16"/>
              </w:rPr>
              <w:t xml:space="preserve">05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BD9788" w14:textId="77777777" w:rsidR="001F4F10" w:rsidRPr="00114594" w:rsidRDefault="001F4F10" w:rsidP="001F4F10">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6B2C21" w14:textId="77777777" w:rsidR="001F4F10" w:rsidRPr="00114594" w:rsidRDefault="001F4F10" w:rsidP="001F4F10">
            <w:pPr>
              <w:rPr>
                <w:sz w:val="16"/>
                <w:szCs w:val="16"/>
              </w:rPr>
            </w:pPr>
            <w:r w:rsidRPr="00114594">
              <w:rPr>
                <w:sz w:val="16"/>
                <w:szCs w:val="16"/>
              </w:rPr>
              <w:t xml:space="preserve">02 </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7B889ADE"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42AA2F48" w14:textId="134CE527" w:rsidR="001F4F10" w:rsidRPr="001F4F10" w:rsidRDefault="001F4F10" w:rsidP="001F4F10">
            <w:pPr>
              <w:jc w:val="center"/>
              <w:rPr>
                <w:sz w:val="16"/>
                <w:szCs w:val="16"/>
              </w:rPr>
            </w:pPr>
            <w:r w:rsidRPr="001F4F10">
              <w:rPr>
                <w:sz w:val="16"/>
                <w:szCs w:val="16"/>
              </w:rPr>
              <w:t>145 112,3</w:t>
            </w:r>
          </w:p>
        </w:tc>
      </w:tr>
      <w:tr w:rsidR="001F4F10" w:rsidRPr="00114594" w14:paraId="5FACACB3"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4DC88D4" w14:textId="77777777" w:rsidR="001F4F10" w:rsidRPr="00114594" w:rsidRDefault="001F4F10" w:rsidP="001F4F10">
            <w:pPr>
              <w:jc w:val="both"/>
              <w:rPr>
                <w:sz w:val="16"/>
                <w:szCs w:val="16"/>
              </w:rPr>
            </w:pPr>
            <w:r w:rsidRPr="00114594">
              <w:rPr>
                <w:sz w:val="16"/>
                <w:szCs w:val="16"/>
              </w:rPr>
              <w:t>Подпрограмма «Поддержка организаций жилищно-коммунального хозяйства и специализированных служб»</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79CD2A"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C074D0" w14:textId="77777777" w:rsidR="001F4F10" w:rsidRPr="00114594" w:rsidRDefault="001F4F10" w:rsidP="001F4F10">
            <w:pPr>
              <w:rPr>
                <w:sz w:val="16"/>
                <w:szCs w:val="16"/>
              </w:rPr>
            </w:pPr>
            <w:r w:rsidRPr="00114594">
              <w:rPr>
                <w:sz w:val="16"/>
                <w:szCs w:val="16"/>
              </w:rPr>
              <w:t xml:space="preserve">05 </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4E1E03" w14:textId="77777777" w:rsidR="001F4F10" w:rsidRPr="00114594" w:rsidRDefault="001F4F10" w:rsidP="001F4F10">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239C0" w14:textId="77777777" w:rsidR="001F4F10" w:rsidRPr="00114594" w:rsidRDefault="001F4F10" w:rsidP="001F4F10">
            <w:pPr>
              <w:rPr>
                <w:sz w:val="16"/>
                <w:szCs w:val="16"/>
              </w:rPr>
            </w:pPr>
            <w:r w:rsidRPr="00114594">
              <w:rPr>
                <w:sz w:val="16"/>
                <w:szCs w:val="16"/>
              </w:rPr>
              <w:t>02 2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E3A5E"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6AA1E3CA" w14:textId="7B44FCF8" w:rsidR="001F4F10" w:rsidRPr="001F4F10" w:rsidRDefault="001F4F10" w:rsidP="001F4F10">
            <w:pPr>
              <w:jc w:val="center"/>
              <w:rPr>
                <w:sz w:val="16"/>
                <w:szCs w:val="16"/>
              </w:rPr>
            </w:pPr>
            <w:r w:rsidRPr="001F4F10">
              <w:rPr>
                <w:sz w:val="16"/>
                <w:szCs w:val="16"/>
              </w:rPr>
              <w:t>145 112,3</w:t>
            </w:r>
          </w:p>
        </w:tc>
      </w:tr>
      <w:tr w:rsidR="00DF03AA" w:rsidRPr="00114594" w14:paraId="2E69E49A"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E6A3394" w14:textId="77777777" w:rsidR="00DF03AA" w:rsidRPr="00114594" w:rsidRDefault="00DF03AA" w:rsidP="00114594">
            <w:pPr>
              <w:jc w:val="both"/>
              <w:rPr>
                <w:sz w:val="16"/>
                <w:szCs w:val="16"/>
              </w:rPr>
            </w:pPr>
            <w:r w:rsidRPr="00114594">
              <w:rPr>
                <w:sz w:val="16"/>
                <w:szCs w:val="16"/>
              </w:rPr>
              <w:t>Благоустройство</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49ABD4"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51AF9E"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CB24CE" w14:textId="77777777" w:rsidR="00DF03AA" w:rsidRPr="00114594" w:rsidRDefault="00DF03AA" w:rsidP="00DF03AA">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4FB59A" w14:textId="77777777" w:rsidR="00DF03AA" w:rsidRPr="00114594" w:rsidRDefault="00DF03AA" w:rsidP="00DF03A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F68259"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FF39362" w14:textId="77777777" w:rsidR="00DF03AA" w:rsidRPr="00114594" w:rsidRDefault="00DF03AA" w:rsidP="00DF03AA">
            <w:pPr>
              <w:jc w:val="center"/>
              <w:rPr>
                <w:sz w:val="16"/>
                <w:szCs w:val="16"/>
              </w:rPr>
            </w:pPr>
            <w:r w:rsidRPr="00114594">
              <w:rPr>
                <w:sz w:val="16"/>
                <w:szCs w:val="16"/>
              </w:rPr>
              <w:t>737,0</w:t>
            </w:r>
          </w:p>
        </w:tc>
      </w:tr>
      <w:tr w:rsidR="00DF03AA" w:rsidRPr="00114594" w14:paraId="30103987"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F73C528" w14:textId="77777777" w:rsidR="00DF03AA" w:rsidRPr="00114594" w:rsidRDefault="00DF03AA" w:rsidP="00114594">
            <w:pPr>
              <w:jc w:val="both"/>
              <w:rPr>
                <w:sz w:val="16"/>
                <w:szCs w:val="16"/>
              </w:rPr>
            </w:pPr>
            <w:r w:rsidRPr="00114594">
              <w:rPr>
                <w:sz w:val="16"/>
                <w:szCs w:val="16"/>
              </w:rPr>
              <w:t>Предоставление межбюджетных трансфертов</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75F67E0"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7220B5C4"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BEA25A6" w14:textId="77777777" w:rsidR="00DF03AA" w:rsidRPr="00114594" w:rsidRDefault="00DF03AA" w:rsidP="00DF03AA">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0B33E7A" w14:textId="77777777" w:rsidR="00DF03AA" w:rsidRPr="00114594" w:rsidRDefault="00DF03AA" w:rsidP="00DF03AA">
            <w:pPr>
              <w:rPr>
                <w:sz w:val="16"/>
                <w:szCs w:val="16"/>
              </w:rPr>
            </w:pPr>
            <w:r w:rsidRPr="00114594">
              <w:rPr>
                <w:sz w:val="16"/>
                <w:szCs w:val="16"/>
              </w:rPr>
              <w:t>98</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709AD2"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5F05596" w14:textId="77777777" w:rsidR="00DF03AA" w:rsidRPr="00114594" w:rsidRDefault="00DF03AA" w:rsidP="00DF03AA">
            <w:pPr>
              <w:jc w:val="center"/>
              <w:rPr>
                <w:sz w:val="16"/>
                <w:szCs w:val="16"/>
              </w:rPr>
            </w:pPr>
            <w:r w:rsidRPr="00114594">
              <w:rPr>
                <w:sz w:val="16"/>
                <w:szCs w:val="16"/>
              </w:rPr>
              <w:t>737,0</w:t>
            </w:r>
          </w:p>
        </w:tc>
      </w:tr>
      <w:tr w:rsidR="00DF03AA" w:rsidRPr="00114594" w14:paraId="47818E77"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97BC84E" w14:textId="77777777" w:rsidR="00DF03AA" w:rsidRPr="00114594" w:rsidRDefault="00DF03AA" w:rsidP="00114594">
            <w:pPr>
              <w:jc w:val="both"/>
              <w:rPr>
                <w:sz w:val="16"/>
                <w:szCs w:val="16"/>
              </w:rPr>
            </w:pPr>
            <w:r w:rsidRPr="00114594">
              <w:rPr>
                <w:sz w:val="16"/>
                <w:szCs w:val="16"/>
              </w:rPr>
              <w:t>Предоставление межбюджетных трансфертов за счет средств бюджета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CC0577E" w14:textId="77777777" w:rsidR="00DF03AA" w:rsidRPr="00114594" w:rsidRDefault="00DF03AA" w:rsidP="00DF03AA">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19E939B1" w14:textId="77777777" w:rsidR="00DF03AA" w:rsidRPr="00114594" w:rsidRDefault="00DF03AA" w:rsidP="00DF03AA">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35708A1" w14:textId="77777777" w:rsidR="00DF03AA" w:rsidRPr="00114594" w:rsidRDefault="00DF03AA" w:rsidP="00DF03AA">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5CF2CD59" w14:textId="77777777" w:rsidR="00DF03AA" w:rsidRPr="00114594" w:rsidRDefault="00DF03AA" w:rsidP="00DF03AA">
            <w:pPr>
              <w:rPr>
                <w:sz w:val="16"/>
                <w:szCs w:val="16"/>
              </w:rPr>
            </w:pPr>
            <w:r w:rsidRPr="00114594">
              <w:rPr>
                <w:sz w:val="16"/>
                <w:szCs w:val="16"/>
              </w:rPr>
              <w:t>98 Ч</w:t>
            </w:r>
          </w:p>
        </w:tc>
        <w:tc>
          <w:tcPr>
            <w:tcW w:w="851"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69BCA666" w14:textId="77777777" w:rsidR="00DF03AA" w:rsidRPr="00114594" w:rsidRDefault="00DF03AA" w:rsidP="00DF03A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5487372" w14:textId="77777777" w:rsidR="00DF03AA" w:rsidRPr="00114594" w:rsidRDefault="00DF03AA" w:rsidP="00DF03AA">
            <w:pPr>
              <w:jc w:val="center"/>
              <w:rPr>
                <w:sz w:val="16"/>
                <w:szCs w:val="16"/>
              </w:rPr>
            </w:pPr>
            <w:r w:rsidRPr="00114594">
              <w:rPr>
                <w:sz w:val="16"/>
                <w:szCs w:val="16"/>
              </w:rPr>
              <w:t>737,0</w:t>
            </w:r>
          </w:p>
        </w:tc>
      </w:tr>
      <w:tr w:rsidR="001F4F10" w:rsidRPr="00114594" w14:paraId="7993FE8B"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04351F5" w14:textId="77777777" w:rsidR="001F4F10" w:rsidRPr="00114594" w:rsidRDefault="001F4F10" w:rsidP="001F4F10">
            <w:pPr>
              <w:jc w:val="both"/>
              <w:rPr>
                <w:sz w:val="16"/>
                <w:szCs w:val="16"/>
              </w:rPr>
            </w:pPr>
            <w:r w:rsidRPr="00114594">
              <w:rPr>
                <w:sz w:val="16"/>
                <w:szCs w:val="16"/>
              </w:rPr>
              <w:t>Другие вопросы в области жилищно-коммунального хозяйства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ABFEF8"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13732" w14:textId="77777777" w:rsidR="001F4F10" w:rsidRPr="00114594" w:rsidRDefault="001F4F10" w:rsidP="001F4F10">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8F87D3" w14:textId="77777777" w:rsidR="001F4F10" w:rsidRPr="00114594" w:rsidRDefault="001F4F10" w:rsidP="001F4F10">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5AA3DD" w14:textId="77777777" w:rsidR="001F4F10" w:rsidRPr="00114594" w:rsidRDefault="001F4F10" w:rsidP="001F4F10">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4D12A7"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6D16172" w14:textId="4CBBFDEA" w:rsidR="001F4F10" w:rsidRPr="001F4F10" w:rsidRDefault="001F4F10" w:rsidP="001F4F10">
            <w:pPr>
              <w:jc w:val="center"/>
              <w:rPr>
                <w:sz w:val="16"/>
                <w:szCs w:val="16"/>
              </w:rPr>
            </w:pPr>
            <w:r w:rsidRPr="001F4F10">
              <w:rPr>
                <w:sz w:val="16"/>
                <w:szCs w:val="16"/>
              </w:rPr>
              <w:t>25 000,9</w:t>
            </w:r>
          </w:p>
        </w:tc>
      </w:tr>
      <w:tr w:rsidR="001F4F10" w:rsidRPr="00114594" w14:paraId="1DCEE0C8"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D991A2D" w14:textId="48FCF87B" w:rsidR="001F4F10" w:rsidRPr="00114594" w:rsidRDefault="001F4F10" w:rsidP="001F4F10">
            <w:pPr>
              <w:jc w:val="both"/>
              <w:rPr>
                <w:sz w:val="16"/>
                <w:szCs w:val="16"/>
              </w:rPr>
            </w:pPr>
            <w:r w:rsidRPr="00114594">
              <w:rPr>
                <w:sz w:val="16"/>
                <w:szCs w:val="16"/>
              </w:rPr>
              <w:t xml:space="preserve">Муниципальная программа "Развитие жилищно-коммунального хозяйства и водохозяйственного комплекса в </w:t>
            </w:r>
            <w:r w:rsidRPr="00114594">
              <w:rPr>
                <w:sz w:val="16"/>
                <w:szCs w:val="16"/>
              </w:rPr>
              <w:lastRenderedPageBreak/>
              <w:t>муниципальном образовании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DF79B" w14:textId="77777777" w:rsidR="001F4F10" w:rsidRPr="00114594" w:rsidRDefault="001F4F10" w:rsidP="001F4F10">
            <w:pPr>
              <w:rPr>
                <w:sz w:val="16"/>
                <w:szCs w:val="16"/>
              </w:rPr>
            </w:pPr>
            <w:r w:rsidRPr="00114594">
              <w:rPr>
                <w:sz w:val="16"/>
                <w:szCs w:val="16"/>
              </w:rPr>
              <w:lastRenderedPageBreak/>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0C52F" w14:textId="77777777" w:rsidR="001F4F10" w:rsidRPr="00114594" w:rsidRDefault="001F4F10" w:rsidP="001F4F10">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7967AD" w14:textId="77777777" w:rsidR="001F4F10" w:rsidRPr="00114594" w:rsidRDefault="001F4F10" w:rsidP="001F4F10">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B3C40" w14:textId="77777777" w:rsidR="001F4F10" w:rsidRPr="00114594" w:rsidRDefault="001F4F10" w:rsidP="001F4F10">
            <w:pPr>
              <w:rPr>
                <w:sz w:val="16"/>
                <w:szCs w:val="16"/>
              </w:rPr>
            </w:pPr>
            <w:r w:rsidRPr="00114594">
              <w:rPr>
                <w:sz w:val="16"/>
                <w:szCs w:val="16"/>
              </w:rPr>
              <w:t>02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34C5F"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AE5D2A5" w14:textId="665A8A7E" w:rsidR="001F4F10" w:rsidRPr="001F4F10" w:rsidRDefault="001F4F10" w:rsidP="001F4F10">
            <w:pPr>
              <w:jc w:val="center"/>
              <w:rPr>
                <w:sz w:val="16"/>
                <w:szCs w:val="16"/>
              </w:rPr>
            </w:pPr>
            <w:r w:rsidRPr="001F4F10">
              <w:rPr>
                <w:sz w:val="16"/>
                <w:szCs w:val="16"/>
              </w:rPr>
              <w:t>25 000,9</w:t>
            </w:r>
          </w:p>
        </w:tc>
      </w:tr>
      <w:tr w:rsidR="001F4F10" w:rsidRPr="00114594" w14:paraId="5950E71E"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4920E28" w14:textId="77777777" w:rsidR="001F4F10" w:rsidRPr="00114594" w:rsidRDefault="001F4F10" w:rsidP="001F4F10">
            <w:pPr>
              <w:jc w:val="both"/>
              <w:rPr>
                <w:sz w:val="16"/>
                <w:szCs w:val="16"/>
              </w:rPr>
            </w:pPr>
            <w:r w:rsidRPr="00114594">
              <w:rPr>
                <w:sz w:val="16"/>
                <w:szCs w:val="16"/>
              </w:rPr>
              <w:lastRenderedPageBreak/>
              <w:t>Подпрограмма «Поддержка организаций жилищно-коммунального хозяйства и специализированных служб»</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35E289"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40589E" w14:textId="77777777" w:rsidR="001F4F10" w:rsidRPr="00114594" w:rsidRDefault="001F4F10" w:rsidP="001F4F10">
            <w:pPr>
              <w:rPr>
                <w:sz w:val="16"/>
                <w:szCs w:val="16"/>
              </w:rPr>
            </w:pPr>
            <w:r w:rsidRPr="00114594">
              <w:rPr>
                <w:sz w:val="16"/>
                <w:szCs w:val="16"/>
              </w:rPr>
              <w:t>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947DBE" w14:textId="77777777" w:rsidR="001F4F10" w:rsidRPr="00114594" w:rsidRDefault="001F4F10" w:rsidP="001F4F10">
            <w:pPr>
              <w:rPr>
                <w:sz w:val="16"/>
                <w:szCs w:val="16"/>
              </w:rPr>
            </w:pPr>
            <w:r w:rsidRPr="00114594">
              <w:rPr>
                <w:sz w:val="16"/>
                <w:szCs w:val="16"/>
              </w:rPr>
              <w:t>05</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89B6B" w14:textId="77777777" w:rsidR="001F4F10" w:rsidRPr="00114594" w:rsidRDefault="001F4F10" w:rsidP="001F4F10">
            <w:pPr>
              <w:rPr>
                <w:sz w:val="16"/>
                <w:szCs w:val="16"/>
              </w:rPr>
            </w:pPr>
            <w:r w:rsidRPr="00114594">
              <w:rPr>
                <w:sz w:val="16"/>
                <w:szCs w:val="16"/>
              </w:rPr>
              <w:t>02 2</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5F36F4"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48CC1BBC" w14:textId="5787F4A5" w:rsidR="001F4F10" w:rsidRPr="001F4F10" w:rsidRDefault="001F4F10" w:rsidP="001F4F10">
            <w:pPr>
              <w:jc w:val="center"/>
              <w:rPr>
                <w:sz w:val="16"/>
                <w:szCs w:val="16"/>
              </w:rPr>
            </w:pPr>
            <w:r w:rsidRPr="001F4F10">
              <w:rPr>
                <w:sz w:val="16"/>
                <w:szCs w:val="16"/>
              </w:rPr>
              <w:t>25 000,9</w:t>
            </w:r>
          </w:p>
        </w:tc>
      </w:tr>
      <w:tr w:rsidR="001F4F10" w:rsidRPr="00114594" w14:paraId="7AF8C6E9"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FBF525A" w14:textId="77777777" w:rsidR="001F4F10" w:rsidRPr="00114594" w:rsidRDefault="001F4F10" w:rsidP="001F4F10">
            <w:pPr>
              <w:jc w:val="both"/>
              <w:rPr>
                <w:sz w:val="16"/>
                <w:szCs w:val="16"/>
              </w:rPr>
            </w:pPr>
            <w:r w:rsidRPr="00114594">
              <w:rPr>
                <w:sz w:val="16"/>
                <w:szCs w:val="16"/>
              </w:rPr>
              <w:t>Социальная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C7021D"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A8EDF3" w14:textId="77777777" w:rsidR="001F4F10" w:rsidRPr="00114594" w:rsidRDefault="001F4F10" w:rsidP="001F4F10">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BD4DD5" w14:textId="77777777" w:rsidR="001F4F10" w:rsidRPr="00114594" w:rsidRDefault="001F4F10" w:rsidP="001F4F10">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5FB3F5" w14:textId="77777777" w:rsidR="001F4F10" w:rsidRPr="00114594" w:rsidRDefault="001F4F10" w:rsidP="001F4F10">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876DBC"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A8993D3" w14:textId="3AD25130" w:rsidR="001F4F10" w:rsidRPr="001F4F10" w:rsidRDefault="001F4F10" w:rsidP="001F4F10">
            <w:pPr>
              <w:jc w:val="center"/>
              <w:rPr>
                <w:sz w:val="16"/>
                <w:szCs w:val="16"/>
              </w:rPr>
            </w:pPr>
            <w:r w:rsidRPr="001F4F10">
              <w:rPr>
                <w:sz w:val="16"/>
                <w:szCs w:val="16"/>
              </w:rPr>
              <w:t>44 241,2</w:t>
            </w:r>
          </w:p>
        </w:tc>
      </w:tr>
      <w:tr w:rsidR="001F4F10" w:rsidRPr="00114594" w14:paraId="7512B549"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4F3E0DD" w14:textId="77777777" w:rsidR="001F4F10" w:rsidRPr="00114594" w:rsidRDefault="001F4F10" w:rsidP="001F4F10">
            <w:pPr>
              <w:jc w:val="both"/>
              <w:rPr>
                <w:sz w:val="16"/>
                <w:szCs w:val="16"/>
              </w:rPr>
            </w:pPr>
            <w:r w:rsidRPr="00114594">
              <w:rPr>
                <w:sz w:val="16"/>
                <w:szCs w:val="16"/>
              </w:rPr>
              <w:t>Социальное обеспечение населения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660D2"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D064C" w14:textId="77777777" w:rsidR="001F4F10" w:rsidRPr="00114594" w:rsidRDefault="001F4F10" w:rsidP="001F4F10">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A75952" w14:textId="77777777" w:rsidR="001F4F10" w:rsidRPr="00114594" w:rsidRDefault="001F4F10" w:rsidP="001F4F10">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1A4BC0" w14:textId="77777777" w:rsidR="001F4F10" w:rsidRPr="00114594" w:rsidRDefault="001F4F10" w:rsidP="001F4F10">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8B7A0"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auto"/>
            <w:hideMark/>
          </w:tcPr>
          <w:p w14:paraId="0F095BC8" w14:textId="4DD93A02" w:rsidR="001F4F10" w:rsidRPr="001F4F10" w:rsidRDefault="001F4F10" w:rsidP="001F4F10">
            <w:pPr>
              <w:jc w:val="center"/>
              <w:rPr>
                <w:sz w:val="16"/>
                <w:szCs w:val="16"/>
              </w:rPr>
            </w:pPr>
            <w:r w:rsidRPr="001F4F10">
              <w:rPr>
                <w:sz w:val="16"/>
                <w:szCs w:val="16"/>
              </w:rPr>
              <w:t>1 120,9</w:t>
            </w:r>
          </w:p>
        </w:tc>
      </w:tr>
      <w:tr w:rsidR="001F4F10" w:rsidRPr="00114594" w14:paraId="1D3B2094"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9C1A31C" w14:textId="58F476EF" w:rsidR="001F4F10" w:rsidRPr="00114594" w:rsidRDefault="001F4F10" w:rsidP="001F4F10">
            <w:pPr>
              <w:jc w:val="both"/>
              <w:rPr>
                <w:sz w:val="16"/>
                <w:szCs w:val="16"/>
              </w:rPr>
            </w:pPr>
            <w:r w:rsidRPr="00114594">
              <w:rPr>
                <w:sz w:val="16"/>
                <w:szCs w:val="16"/>
              </w:rPr>
              <w:t>Муниципальная программа "Устойчивое развитие сельских территорий Чукотского муницип</w:t>
            </w:r>
            <w:r w:rsidR="000B2497">
              <w:rPr>
                <w:sz w:val="16"/>
                <w:szCs w:val="16"/>
              </w:rPr>
              <w:t>ального района</w:t>
            </w:r>
            <w:r w:rsidRPr="00114594">
              <w:rPr>
                <w:sz w:val="16"/>
                <w:szCs w:val="16"/>
              </w:rPr>
              <w:t>"</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9B5119"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30374" w14:textId="77777777" w:rsidR="001F4F10" w:rsidRPr="00114594" w:rsidRDefault="001F4F10" w:rsidP="001F4F10">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2824AC" w14:textId="77777777" w:rsidR="001F4F10" w:rsidRPr="00114594" w:rsidRDefault="001F4F10" w:rsidP="001F4F10">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13C8C7" w14:textId="77777777" w:rsidR="001F4F10" w:rsidRPr="00114594" w:rsidRDefault="001F4F10" w:rsidP="001F4F10">
            <w:pPr>
              <w:rPr>
                <w:sz w:val="16"/>
                <w:szCs w:val="16"/>
              </w:rPr>
            </w:pPr>
            <w:r w:rsidRPr="00114594">
              <w:rPr>
                <w:sz w:val="16"/>
                <w:szCs w:val="16"/>
              </w:rPr>
              <w:t>16</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230A6285"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60725531" w14:textId="2A46A952" w:rsidR="001F4F10" w:rsidRPr="001F4F10" w:rsidRDefault="001F4F10" w:rsidP="001F4F10">
            <w:pPr>
              <w:jc w:val="center"/>
              <w:rPr>
                <w:sz w:val="16"/>
                <w:szCs w:val="16"/>
              </w:rPr>
            </w:pPr>
            <w:r w:rsidRPr="001F4F10">
              <w:rPr>
                <w:sz w:val="16"/>
                <w:szCs w:val="16"/>
              </w:rPr>
              <w:t>1 120,9</w:t>
            </w:r>
          </w:p>
        </w:tc>
      </w:tr>
      <w:tr w:rsidR="001F4F10" w:rsidRPr="00114594" w14:paraId="4A4A48F6"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5D9733" w14:textId="77777777" w:rsidR="001F4F10" w:rsidRPr="00114594" w:rsidRDefault="001F4F10" w:rsidP="001F4F10">
            <w:pPr>
              <w:jc w:val="both"/>
              <w:rPr>
                <w:sz w:val="16"/>
                <w:szCs w:val="16"/>
              </w:rPr>
            </w:pPr>
            <w:r w:rsidRPr="00114594">
              <w:rPr>
                <w:sz w:val="16"/>
                <w:szCs w:val="16"/>
              </w:rPr>
              <w:t>Охрана семьи и детства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E334E"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2FE86" w14:textId="77777777" w:rsidR="001F4F10" w:rsidRPr="00114594" w:rsidRDefault="001F4F10" w:rsidP="001F4F10">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6B0B9C" w14:textId="77777777" w:rsidR="001F4F10" w:rsidRPr="00114594" w:rsidRDefault="001F4F10" w:rsidP="001F4F10">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92A9A" w14:textId="77777777" w:rsidR="001F4F10" w:rsidRPr="00114594" w:rsidRDefault="001F4F10" w:rsidP="001F4F10">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D42D81"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4E257AD" w14:textId="51E89496" w:rsidR="001F4F10" w:rsidRPr="001F4F10" w:rsidRDefault="001F4F10" w:rsidP="001F4F10">
            <w:pPr>
              <w:jc w:val="center"/>
              <w:rPr>
                <w:sz w:val="16"/>
                <w:szCs w:val="16"/>
              </w:rPr>
            </w:pPr>
            <w:r w:rsidRPr="001F4F10">
              <w:rPr>
                <w:sz w:val="16"/>
                <w:szCs w:val="16"/>
              </w:rPr>
              <w:t>43 120,3</w:t>
            </w:r>
          </w:p>
        </w:tc>
      </w:tr>
      <w:tr w:rsidR="001F4F10" w:rsidRPr="00114594" w14:paraId="47AE7AD4"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1EDDD94A" w14:textId="77777777" w:rsidR="001F4F10" w:rsidRPr="00114594" w:rsidRDefault="001F4F10" w:rsidP="001F4F10">
            <w:pPr>
              <w:jc w:val="both"/>
              <w:rPr>
                <w:sz w:val="16"/>
                <w:szCs w:val="16"/>
              </w:rPr>
            </w:pPr>
            <w:r w:rsidRPr="00114594">
              <w:rPr>
                <w:sz w:val="16"/>
                <w:szCs w:val="16"/>
              </w:rPr>
              <w:t>Муниципальная программа "Доступное и комфортное жилье на территории муниципального образования Чукотский муниципальный район на 2023-2025 годы»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E5B025"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A3411F" w14:textId="77777777" w:rsidR="001F4F10" w:rsidRPr="00114594" w:rsidRDefault="001F4F10" w:rsidP="001F4F10">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063F9E" w14:textId="77777777" w:rsidR="001F4F10" w:rsidRPr="00114594" w:rsidRDefault="001F4F10" w:rsidP="001F4F10">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365D2" w14:textId="77777777" w:rsidR="001F4F10" w:rsidRPr="00114594" w:rsidRDefault="001F4F10" w:rsidP="001F4F10">
            <w:pPr>
              <w:rPr>
                <w:sz w:val="16"/>
                <w:szCs w:val="16"/>
              </w:rPr>
            </w:pPr>
            <w:r w:rsidRPr="00114594">
              <w:rPr>
                <w:sz w:val="16"/>
                <w:szCs w:val="16"/>
              </w:rPr>
              <w:t xml:space="preserve">09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25DF77"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BFA9839" w14:textId="2A3B1908" w:rsidR="001F4F10" w:rsidRPr="001F4F10" w:rsidRDefault="001F4F10" w:rsidP="001F4F10">
            <w:pPr>
              <w:jc w:val="center"/>
              <w:rPr>
                <w:sz w:val="16"/>
                <w:szCs w:val="16"/>
              </w:rPr>
            </w:pPr>
            <w:r w:rsidRPr="001F4F10">
              <w:rPr>
                <w:sz w:val="16"/>
                <w:szCs w:val="16"/>
              </w:rPr>
              <w:t>43 120,3</w:t>
            </w:r>
          </w:p>
        </w:tc>
      </w:tr>
      <w:tr w:rsidR="001F4F10" w:rsidRPr="00114594" w14:paraId="679DB7A6" w14:textId="77777777" w:rsidTr="001F4F10">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BAAF2BB" w14:textId="77777777" w:rsidR="001F4F10" w:rsidRPr="00114594" w:rsidRDefault="001F4F10" w:rsidP="001F4F10">
            <w:pPr>
              <w:jc w:val="both"/>
              <w:rPr>
                <w:sz w:val="16"/>
                <w:szCs w:val="16"/>
              </w:rPr>
            </w:pPr>
            <w:r w:rsidRPr="00114594">
              <w:rPr>
                <w:sz w:val="16"/>
                <w:szCs w:val="16"/>
              </w:rPr>
              <w:t>Подпрограмма «Обеспечение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2EB000" w14:textId="77777777" w:rsidR="001F4F10" w:rsidRPr="00114594" w:rsidRDefault="001F4F10" w:rsidP="001F4F10">
            <w:pPr>
              <w:rPr>
                <w:sz w:val="16"/>
                <w:szCs w:val="16"/>
              </w:rPr>
            </w:pPr>
            <w:r w:rsidRPr="00114594">
              <w:rPr>
                <w:sz w:val="16"/>
                <w:szCs w:val="16"/>
              </w:rPr>
              <w:t>805</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2AF16" w14:textId="77777777" w:rsidR="001F4F10" w:rsidRPr="00114594" w:rsidRDefault="001F4F10" w:rsidP="001F4F10">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A3DCF3" w14:textId="77777777" w:rsidR="001F4F10" w:rsidRPr="00114594" w:rsidRDefault="001F4F10" w:rsidP="001F4F10">
            <w:pPr>
              <w:rPr>
                <w:sz w:val="16"/>
                <w:szCs w:val="16"/>
              </w:rPr>
            </w:pPr>
            <w:r w:rsidRPr="00114594">
              <w:rPr>
                <w:sz w:val="16"/>
                <w:szCs w:val="16"/>
              </w:rPr>
              <w:t>04</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016CB" w14:textId="77777777" w:rsidR="001F4F10" w:rsidRPr="00114594" w:rsidRDefault="001F4F10" w:rsidP="001F4F10">
            <w:pPr>
              <w:rPr>
                <w:sz w:val="16"/>
                <w:szCs w:val="16"/>
              </w:rPr>
            </w:pPr>
            <w:r w:rsidRPr="00114594">
              <w:rPr>
                <w:sz w:val="16"/>
                <w:szCs w:val="16"/>
              </w:rPr>
              <w:t xml:space="preserve">09 2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572C49" w14:textId="77777777" w:rsidR="001F4F10" w:rsidRPr="00114594" w:rsidRDefault="001F4F10" w:rsidP="001F4F10">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4C4AAB62" w14:textId="712A64A2" w:rsidR="001F4F10" w:rsidRPr="001F4F10" w:rsidRDefault="001F4F10" w:rsidP="001F4F10">
            <w:pPr>
              <w:jc w:val="center"/>
              <w:rPr>
                <w:sz w:val="16"/>
                <w:szCs w:val="16"/>
              </w:rPr>
            </w:pPr>
            <w:r w:rsidRPr="001F4F10">
              <w:rPr>
                <w:sz w:val="16"/>
                <w:szCs w:val="16"/>
              </w:rPr>
              <w:t>43 120,3</w:t>
            </w:r>
          </w:p>
        </w:tc>
      </w:tr>
      <w:tr w:rsidR="00DF03AA" w:rsidRPr="00DF03AA" w14:paraId="2E444474"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289B4E79" w14:textId="77777777" w:rsidR="00DF03AA" w:rsidRPr="00114594" w:rsidRDefault="00DF03AA" w:rsidP="00114594">
            <w:pPr>
              <w:jc w:val="both"/>
              <w:rPr>
                <w:b/>
                <w:bCs/>
                <w:sz w:val="16"/>
                <w:szCs w:val="16"/>
              </w:rPr>
            </w:pPr>
            <w:r w:rsidRPr="00114594">
              <w:rPr>
                <w:b/>
                <w:bCs/>
                <w:sz w:val="16"/>
                <w:szCs w:val="16"/>
              </w:rPr>
              <w:t>Управление социальной политики Администрации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691E3266" w14:textId="77777777" w:rsidR="00DF03AA" w:rsidRPr="00114594" w:rsidRDefault="00DF03AA" w:rsidP="00DF03AA">
            <w:pPr>
              <w:rPr>
                <w:b/>
                <w:bCs/>
                <w:sz w:val="16"/>
                <w:szCs w:val="16"/>
              </w:rPr>
            </w:pPr>
            <w:r w:rsidRPr="00114594">
              <w:rPr>
                <w:b/>
                <w:bCs/>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68066F8" w14:textId="77777777" w:rsidR="00DF03AA" w:rsidRPr="00114594" w:rsidRDefault="00DF03AA" w:rsidP="00DF03AA">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6FB11DC" w14:textId="77777777" w:rsidR="00DF03AA" w:rsidRPr="00114594" w:rsidRDefault="00DF03AA" w:rsidP="00DF03AA">
            <w:pPr>
              <w:rPr>
                <w:b/>
                <w:bCs/>
                <w:sz w:val="16"/>
                <w:szCs w:val="16"/>
              </w:rPr>
            </w:pPr>
            <w:r w:rsidRPr="00114594">
              <w:rPr>
                <w:b/>
                <w:bCs/>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28E8EFA1" w14:textId="77777777" w:rsidR="00DF03AA" w:rsidRPr="00114594" w:rsidRDefault="00DF03AA" w:rsidP="00DF03AA">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0B3DAAA4" w14:textId="77777777" w:rsidR="00DF03AA" w:rsidRPr="00114594" w:rsidRDefault="00DF03AA" w:rsidP="00DF03AA">
            <w:pPr>
              <w:rPr>
                <w:b/>
                <w:bCs/>
                <w:sz w:val="16"/>
                <w:szCs w:val="16"/>
              </w:rPr>
            </w:pPr>
            <w:r w:rsidRPr="00114594">
              <w:rPr>
                <w:b/>
                <w:bCs/>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57C7FD10" w14:textId="2D8A4543" w:rsidR="00DF03AA" w:rsidRPr="00114594" w:rsidRDefault="001F4F10" w:rsidP="00DF03AA">
            <w:pPr>
              <w:jc w:val="center"/>
              <w:rPr>
                <w:b/>
                <w:bCs/>
                <w:sz w:val="16"/>
                <w:szCs w:val="16"/>
              </w:rPr>
            </w:pPr>
            <w:r w:rsidRPr="001F4F10">
              <w:rPr>
                <w:b/>
                <w:bCs/>
                <w:sz w:val="16"/>
                <w:szCs w:val="16"/>
              </w:rPr>
              <w:t>1 276 508,8</w:t>
            </w:r>
          </w:p>
        </w:tc>
      </w:tr>
      <w:tr w:rsidR="0043756F" w:rsidRPr="00DF03AA" w14:paraId="78677D67" w14:textId="77777777" w:rsidTr="0043756F">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130956E7" w14:textId="76C7A0E6" w:rsidR="0043756F" w:rsidRPr="0043756F" w:rsidRDefault="0043756F" w:rsidP="0043756F">
            <w:pPr>
              <w:jc w:val="both"/>
              <w:rPr>
                <w:b/>
                <w:bCs/>
                <w:sz w:val="16"/>
                <w:szCs w:val="16"/>
              </w:rPr>
            </w:pPr>
            <w:r w:rsidRPr="00114594">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6857A100" w14:textId="5383A2A2" w:rsidR="0043756F" w:rsidRPr="0043756F" w:rsidRDefault="0043756F" w:rsidP="0043756F">
            <w:pPr>
              <w:rPr>
                <w:bCs/>
                <w:sz w:val="16"/>
                <w:szCs w:val="16"/>
              </w:rPr>
            </w:pPr>
            <w:r w:rsidRPr="0043756F">
              <w:rPr>
                <w:bCs/>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04C868FA" w14:textId="1CEA40D9" w:rsidR="0043756F" w:rsidRPr="0043756F" w:rsidRDefault="0043756F" w:rsidP="0043756F">
            <w:pPr>
              <w:rPr>
                <w:bCs/>
                <w:sz w:val="16"/>
                <w:szCs w:val="16"/>
              </w:rPr>
            </w:pPr>
            <w:r w:rsidRPr="0043756F">
              <w:rPr>
                <w:bCs/>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176FE87C" w14:textId="77777777" w:rsidR="0043756F" w:rsidRPr="0043756F" w:rsidRDefault="0043756F" w:rsidP="0043756F">
            <w:pPr>
              <w:rPr>
                <w:bCs/>
                <w:sz w:val="16"/>
                <w:szCs w:val="16"/>
              </w:rPr>
            </w:pP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3B369039" w14:textId="77777777" w:rsidR="0043756F" w:rsidRPr="0043756F" w:rsidRDefault="0043756F" w:rsidP="0043756F">
            <w:pPr>
              <w:rPr>
                <w:bCs/>
                <w:sz w:val="16"/>
                <w:szCs w:val="16"/>
              </w:rPr>
            </w:pP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3747B6DF" w14:textId="77777777" w:rsidR="0043756F" w:rsidRPr="0043756F" w:rsidRDefault="0043756F" w:rsidP="0043756F">
            <w:pPr>
              <w:rPr>
                <w:bCs/>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553F4C85" w14:textId="3ECED448" w:rsidR="0043756F" w:rsidRPr="0043756F" w:rsidRDefault="0043756F" w:rsidP="0043756F">
            <w:pPr>
              <w:jc w:val="center"/>
              <w:rPr>
                <w:bCs/>
                <w:sz w:val="16"/>
                <w:szCs w:val="16"/>
              </w:rPr>
            </w:pPr>
            <w:r w:rsidRPr="0043756F">
              <w:rPr>
                <w:bCs/>
                <w:sz w:val="16"/>
                <w:szCs w:val="16"/>
              </w:rPr>
              <w:t>66 223,8</w:t>
            </w:r>
          </w:p>
        </w:tc>
      </w:tr>
      <w:tr w:rsidR="0043756F" w:rsidRPr="00DF03AA" w14:paraId="66F890D2" w14:textId="77777777" w:rsidTr="0043756F">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42CB4DB6" w14:textId="5ABC530E" w:rsidR="0043756F" w:rsidRPr="00114594" w:rsidRDefault="0043756F" w:rsidP="0043756F">
            <w:pPr>
              <w:jc w:val="both"/>
              <w:rPr>
                <w:sz w:val="16"/>
                <w:szCs w:val="16"/>
              </w:rPr>
            </w:pPr>
            <w:r w:rsidRPr="0043756F">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0C711D28" w14:textId="6E90EEE5" w:rsidR="0043756F" w:rsidRPr="0043756F" w:rsidRDefault="0043756F" w:rsidP="0043756F">
            <w:pPr>
              <w:rPr>
                <w:bCs/>
                <w:sz w:val="16"/>
                <w:szCs w:val="16"/>
              </w:rPr>
            </w:pPr>
            <w:r w:rsidRPr="0043756F">
              <w:rPr>
                <w:bCs/>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6A78396E" w14:textId="60803A22" w:rsidR="0043756F" w:rsidRPr="0043756F" w:rsidRDefault="0043756F" w:rsidP="0043756F">
            <w:pPr>
              <w:rPr>
                <w:bCs/>
                <w:sz w:val="16"/>
                <w:szCs w:val="16"/>
              </w:rPr>
            </w:pPr>
            <w:r w:rsidRPr="0043756F">
              <w:rPr>
                <w:bCs/>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2140301E" w14:textId="514F2E99" w:rsidR="0043756F" w:rsidRPr="0043756F" w:rsidRDefault="0043756F" w:rsidP="0043756F">
            <w:pPr>
              <w:rPr>
                <w:bCs/>
                <w:sz w:val="16"/>
                <w:szCs w:val="16"/>
              </w:rPr>
            </w:pPr>
            <w:r w:rsidRPr="0043756F">
              <w:rPr>
                <w:bCs/>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3682ABBE" w14:textId="77777777" w:rsidR="0043756F" w:rsidRPr="0043756F" w:rsidRDefault="0043756F" w:rsidP="0043756F">
            <w:pPr>
              <w:rPr>
                <w:bCs/>
                <w:sz w:val="16"/>
                <w:szCs w:val="16"/>
              </w:rPr>
            </w:pP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4E035E61" w14:textId="77777777" w:rsidR="0043756F" w:rsidRPr="0043756F" w:rsidRDefault="0043756F" w:rsidP="0043756F">
            <w:pPr>
              <w:rPr>
                <w:bCs/>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72489E94" w14:textId="2A366DBF" w:rsidR="0043756F" w:rsidRPr="0043756F" w:rsidRDefault="0043756F" w:rsidP="0043756F">
            <w:pPr>
              <w:jc w:val="center"/>
              <w:rPr>
                <w:bCs/>
                <w:sz w:val="16"/>
                <w:szCs w:val="16"/>
              </w:rPr>
            </w:pPr>
            <w:r w:rsidRPr="0043756F">
              <w:rPr>
                <w:bCs/>
                <w:sz w:val="16"/>
                <w:szCs w:val="16"/>
              </w:rPr>
              <w:t>66 223,8</w:t>
            </w:r>
          </w:p>
        </w:tc>
      </w:tr>
      <w:tr w:rsidR="0043756F" w:rsidRPr="00DF03AA" w14:paraId="7822C804" w14:textId="77777777" w:rsidTr="0043756F">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5AEC5346" w14:textId="31F02238" w:rsidR="0043756F" w:rsidRPr="0043756F" w:rsidRDefault="0043756F" w:rsidP="0043756F">
            <w:pPr>
              <w:jc w:val="both"/>
              <w:rPr>
                <w:sz w:val="16"/>
                <w:szCs w:val="16"/>
              </w:rPr>
            </w:pPr>
            <w:r w:rsidRPr="0043756F">
              <w:rPr>
                <w:sz w:val="16"/>
                <w:szCs w:val="16"/>
              </w:rPr>
              <w:t>Обеспечение функционирования учреждений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374381B7" w14:textId="25AABA8B" w:rsidR="0043756F" w:rsidRPr="0043756F" w:rsidRDefault="0043756F" w:rsidP="0043756F">
            <w:pPr>
              <w:rPr>
                <w:bCs/>
                <w:sz w:val="16"/>
                <w:szCs w:val="16"/>
              </w:rPr>
            </w:pPr>
            <w:r w:rsidRPr="0043756F">
              <w:rPr>
                <w:bCs/>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33D428CA" w14:textId="5A59F6FB" w:rsidR="0043756F" w:rsidRPr="0043756F" w:rsidRDefault="0043756F" w:rsidP="0043756F">
            <w:pPr>
              <w:rPr>
                <w:bCs/>
                <w:sz w:val="16"/>
                <w:szCs w:val="16"/>
              </w:rPr>
            </w:pPr>
            <w:r w:rsidRPr="0043756F">
              <w:rPr>
                <w:bCs/>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6D2DA905" w14:textId="635DAA09" w:rsidR="0043756F" w:rsidRPr="0043756F" w:rsidRDefault="0043756F" w:rsidP="0043756F">
            <w:pPr>
              <w:rPr>
                <w:bCs/>
                <w:sz w:val="16"/>
                <w:szCs w:val="16"/>
              </w:rPr>
            </w:pPr>
            <w:r w:rsidRPr="0043756F">
              <w:rPr>
                <w:bCs/>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0BBA0447" w14:textId="0C6D7E1F" w:rsidR="0043756F" w:rsidRPr="0043756F" w:rsidRDefault="0043756F" w:rsidP="0043756F">
            <w:pPr>
              <w:rPr>
                <w:bCs/>
                <w:sz w:val="16"/>
                <w:szCs w:val="16"/>
              </w:rPr>
            </w:pPr>
            <w:r w:rsidRPr="0043756F">
              <w:rPr>
                <w:bCs/>
                <w:sz w:val="16"/>
                <w:szCs w:val="16"/>
              </w:rPr>
              <w:t>81</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7A42DB26" w14:textId="77777777" w:rsidR="0043756F" w:rsidRPr="0043756F" w:rsidRDefault="0043756F" w:rsidP="0043756F">
            <w:pPr>
              <w:rPr>
                <w:bCs/>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71DE4C52" w14:textId="051D0711" w:rsidR="0043756F" w:rsidRPr="0043756F" w:rsidRDefault="0043756F" w:rsidP="0043756F">
            <w:pPr>
              <w:jc w:val="center"/>
              <w:rPr>
                <w:bCs/>
                <w:sz w:val="16"/>
                <w:szCs w:val="16"/>
              </w:rPr>
            </w:pPr>
            <w:r w:rsidRPr="0043756F">
              <w:rPr>
                <w:bCs/>
                <w:sz w:val="16"/>
                <w:szCs w:val="16"/>
              </w:rPr>
              <w:t>66 223,8</w:t>
            </w:r>
          </w:p>
        </w:tc>
      </w:tr>
      <w:tr w:rsidR="0043756F" w:rsidRPr="00DF03AA" w14:paraId="751496DC" w14:textId="77777777" w:rsidTr="0043756F">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4FAE5531" w14:textId="55419476" w:rsidR="0043756F" w:rsidRPr="0043756F" w:rsidRDefault="0043756F" w:rsidP="0043756F">
            <w:pPr>
              <w:jc w:val="both"/>
              <w:rPr>
                <w:sz w:val="16"/>
                <w:szCs w:val="16"/>
              </w:rPr>
            </w:pPr>
            <w:r w:rsidRPr="0043756F">
              <w:rPr>
                <w:sz w:val="16"/>
                <w:szCs w:val="16"/>
              </w:rPr>
              <w:t>Обеспечение деятельности отдельных муниципальных учреждений</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6E0710FD" w14:textId="2FF91A94" w:rsidR="0043756F" w:rsidRPr="0043756F" w:rsidRDefault="0043756F" w:rsidP="0043756F">
            <w:pPr>
              <w:rPr>
                <w:bCs/>
                <w:sz w:val="16"/>
                <w:szCs w:val="16"/>
              </w:rPr>
            </w:pPr>
            <w:r w:rsidRPr="0043756F">
              <w:rPr>
                <w:bCs/>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2023B219" w14:textId="027D744A" w:rsidR="0043756F" w:rsidRPr="0043756F" w:rsidRDefault="0043756F" w:rsidP="0043756F">
            <w:pPr>
              <w:rPr>
                <w:bCs/>
                <w:sz w:val="16"/>
                <w:szCs w:val="16"/>
              </w:rPr>
            </w:pPr>
            <w:r w:rsidRPr="0043756F">
              <w:rPr>
                <w:bCs/>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14742A0C" w14:textId="21E2EA2A" w:rsidR="0043756F" w:rsidRPr="0043756F" w:rsidRDefault="0043756F" w:rsidP="0043756F">
            <w:pPr>
              <w:rPr>
                <w:bCs/>
                <w:sz w:val="16"/>
                <w:szCs w:val="16"/>
              </w:rPr>
            </w:pPr>
            <w:r w:rsidRPr="0043756F">
              <w:rPr>
                <w:bCs/>
                <w:sz w:val="16"/>
                <w:szCs w:val="16"/>
              </w:rPr>
              <w:t>13</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477DD458" w14:textId="5A68B056" w:rsidR="0043756F" w:rsidRPr="0043756F" w:rsidRDefault="0043756F" w:rsidP="0043756F">
            <w:pPr>
              <w:rPr>
                <w:bCs/>
                <w:sz w:val="16"/>
                <w:szCs w:val="16"/>
              </w:rPr>
            </w:pPr>
            <w:r w:rsidRPr="0043756F">
              <w:rPr>
                <w:bCs/>
                <w:sz w:val="16"/>
                <w:szCs w:val="16"/>
              </w:rPr>
              <w:t xml:space="preserve">81 </w:t>
            </w:r>
            <w:proofErr w:type="gramStart"/>
            <w:r w:rsidRPr="0043756F">
              <w:rPr>
                <w:bCs/>
                <w:sz w:val="16"/>
                <w:szCs w:val="16"/>
              </w:rPr>
              <w:t>П</w:t>
            </w:r>
            <w:proofErr w:type="gramEnd"/>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tcPr>
          <w:p w14:paraId="41480079" w14:textId="77777777" w:rsidR="0043756F" w:rsidRPr="0043756F" w:rsidRDefault="0043756F" w:rsidP="0043756F">
            <w:pPr>
              <w:rPr>
                <w:bCs/>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tcPr>
          <w:p w14:paraId="0246E6E5" w14:textId="602E9B89" w:rsidR="0043756F" w:rsidRPr="0043756F" w:rsidRDefault="0043756F" w:rsidP="0043756F">
            <w:pPr>
              <w:jc w:val="center"/>
              <w:rPr>
                <w:bCs/>
                <w:sz w:val="16"/>
                <w:szCs w:val="16"/>
              </w:rPr>
            </w:pPr>
            <w:r w:rsidRPr="0043756F">
              <w:rPr>
                <w:bCs/>
                <w:sz w:val="16"/>
                <w:szCs w:val="16"/>
              </w:rPr>
              <w:t>66 223,8</w:t>
            </w:r>
          </w:p>
        </w:tc>
      </w:tr>
      <w:tr w:rsidR="0043756F" w:rsidRPr="00114594" w14:paraId="212BAE57" w14:textId="77777777" w:rsidTr="0043756F">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0C02D05D" w14:textId="77777777" w:rsidR="0043756F" w:rsidRPr="0043756F" w:rsidRDefault="0043756F" w:rsidP="0043756F">
            <w:pPr>
              <w:jc w:val="both"/>
              <w:rPr>
                <w:sz w:val="16"/>
                <w:szCs w:val="16"/>
              </w:rPr>
            </w:pPr>
            <w:r w:rsidRPr="0043756F">
              <w:rPr>
                <w:sz w:val="16"/>
                <w:szCs w:val="16"/>
              </w:rPr>
              <w:t>Образование</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6300386E" w14:textId="77777777" w:rsidR="0043756F" w:rsidRPr="0043756F" w:rsidRDefault="0043756F" w:rsidP="0043756F">
            <w:pPr>
              <w:rPr>
                <w:sz w:val="16"/>
                <w:szCs w:val="16"/>
              </w:rPr>
            </w:pPr>
            <w:r w:rsidRPr="0043756F">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1A81BA17" w14:textId="77777777" w:rsidR="0043756F" w:rsidRPr="0043756F" w:rsidRDefault="0043756F" w:rsidP="0043756F">
            <w:pPr>
              <w:rPr>
                <w:sz w:val="16"/>
                <w:szCs w:val="16"/>
              </w:rPr>
            </w:pPr>
            <w:r w:rsidRPr="0043756F">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7DCCCDEE" w14:textId="77777777" w:rsidR="0043756F" w:rsidRPr="0043756F" w:rsidRDefault="0043756F" w:rsidP="0043756F">
            <w:pPr>
              <w:rPr>
                <w:sz w:val="16"/>
                <w:szCs w:val="16"/>
              </w:rPr>
            </w:pPr>
            <w:r w:rsidRPr="0043756F">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350531E7" w14:textId="77777777" w:rsidR="0043756F" w:rsidRPr="0043756F" w:rsidRDefault="0043756F" w:rsidP="0043756F">
            <w:pPr>
              <w:rPr>
                <w:sz w:val="16"/>
                <w:szCs w:val="16"/>
              </w:rPr>
            </w:pPr>
            <w:r w:rsidRPr="0043756F">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235829EF" w14:textId="77777777" w:rsidR="0043756F" w:rsidRPr="0043756F" w:rsidRDefault="0043756F" w:rsidP="0043756F">
            <w:pPr>
              <w:rPr>
                <w:sz w:val="16"/>
                <w:szCs w:val="16"/>
              </w:rPr>
            </w:pPr>
            <w:r w:rsidRPr="0043756F">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084D8673" w14:textId="496EA03A" w:rsidR="0043756F" w:rsidRPr="0043756F" w:rsidRDefault="0043756F" w:rsidP="0043756F">
            <w:pPr>
              <w:jc w:val="center"/>
              <w:rPr>
                <w:sz w:val="16"/>
                <w:szCs w:val="16"/>
              </w:rPr>
            </w:pPr>
            <w:r w:rsidRPr="0043756F">
              <w:rPr>
                <w:sz w:val="16"/>
                <w:szCs w:val="16"/>
              </w:rPr>
              <w:t>1 031 612,1</w:t>
            </w:r>
          </w:p>
        </w:tc>
      </w:tr>
      <w:tr w:rsidR="0043756F" w:rsidRPr="00114594" w14:paraId="54800C27" w14:textId="77777777" w:rsidTr="0043756F">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23CBFACD" w14:textId="77777777" w:rsidR="0043756F" w:rsidRPr="0043756F" w:rsidRDefault="0043756F" w:rsidP="0043756F">
            <w:pPr>
              <w:jc w:val="both"/>
              <w:rPr>
                <w:sz w:val="16"/>
                <w:szCs w:val="16"/>
              </w:rPr>
            </w:pPr>
            <w:r w:rsidRPr="0043756F">
              <w:rPr>
                <w:sz w:val="16"/>
                <w:szCs w:val="16"/>
              </w:rPr>
              <w:t>Дошкольное образование</w:t>
            </w: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636150FA" w14:textId="77777777" w:rsidR="0043756F" w:rsidRPr="0043756F" w:rsidRDefault="0043756F" w:rsidP="0043756F">
            <w:pPr>
              <w:rPr>
                <w:sz w:val="16"/>
                <w:szCs w:val="16"/>
              </w:rPr>
            </w:pPr>
            <w:r w:rsidRPr="0043756F">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276C841A" w14:textId="77777777" w:rsidR="0043756F" w:rsidRPr="0043756F" w:rsidRDefault="0043756F" w:rsidP="0043756F">
            <w:pPr>
              <w:rPr>
                <w:sz w:val="16"/>
                <w:szCs w:val="16"/>
              </w:rPr>
            </w:pPr>
            <w:r w:rsidRPr="0043756F">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0914A7E6" w14:textId="77777777" w:rsidR="0043756F" w:rsidRPr="0043756F" w:rsidRDefault="0043756F" w:rsidP="0043756F">
            <w:pPr>
              <w:rPr>
                <w:sz w:val="16"/>
                <w:szCs w:val="16"/>
              </w:rPr>
            </w:pPr>
            <w:r w:rsidRPr="0043756F">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7879DCD9" w14:textId="77777777" w:rsidR="0043756F" w:rsidRPr="0043756F" w:rsidRDefault="0043756F" w:rsidP="0043756F">
            <w:pPr>
              <w:rPr>
                <w:sz w:val="16"/>
                <w:szCs w:val="16"/>
              </w:rPr>
            </w:pPr>
            <w:r w:rsidRPr="0043756F">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FFFFFF" w:themeFill="background1"/>
            <w:noWrap/>
            <w:vAlign w:val="bottom"/>
            <w:hideMark/>
          </w:tcPr>
          <w:p w14:paraId="761A56CE" w14:textId="77777777" w:rsidR="0043756F" w:rsidRPr="0043756F" w:rsidRDefault="0043756F" w:rsidP="0043756F">
            <w:pPr>
              <w:rPr>
                <w:sz w:val="16"/>
                <w:szCs w:val="16"/>
              </w:rPr>
            </w:pPr>
            <w:r w:rsidRPr="0043756F">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bottom"/>
            <w:hideMark/>
          </w:tcPr>
          <w:p w14:paraId="6B812547" w14:textId="4B40F493" w:rsidR="0043756F" w:rsidRPr="0043756F" w:rsidRDefault="0043756F" w:rsidP="0043756F">
            <w:pPr>
              <w:jc w:val="center"/>
              <w:rPr>
                <w:sz w:val="16"/>
                <w:szCs w:val="16"/>
              </w:rPr>
            </w:pPr>
            <w:r w:rsidRPr="0043756F">
              <w:rPr>
                <w:sz w:val="16"/>
                <w:szCs w:val="16"/>
              </w:rPr>
              <w:t>164 894,8</w:t>
            </w:r>
          </w:p>
        </w:tc>
      </w:tr>
      <w:tr w:rsidR="0043756F" w:rsidRPr="00114594" w14:paraId="6233E193"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F5F1BA5" w14:textId="2BD5652B" w:rsidR="0043756F" w:rsidRPr="00114594" w:rsidRDefault="0043756F" w:rsidP="0043756F">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45CDD"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B4E8C"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E1168B" w14:textId="77777777" w:rsidR="0043756F" w:rsidRPr="00114594" w:rsidRDefault="0043756F" w:rsidP="0043756F">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2AA97D" w14:textId="77777777" w:rsidR="0043756F" w:rsidRPr="00114594" w:rsidRDefault="0043756F" w:rsidP="0043756F">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4F5D5"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747A28E" w14:textId="6B1478B8" w:rsidR="0043756F" w:rsidRPr="00114594" w:rsidRDefault="0043756F" w:rsidP="0043756F">
            <w:pPr>
              <w:jc w:val="center"/>
              <w:rPr>
                <w:sz w:val="16"/>
                <w:szCs w:val="16"/>
              </w:rPr>
            </w:pPr>
            <w:r w:rsidRPr="0043756F">
              <w:rPr>
                <w:sz w:val="16"/>
                <w:szCs w:val="16"/>
              </w:rPr>
              <w:t>164 894,8</w:t>
            </w:r>
          </w:p>
        </w:tc>
      </w:tr>
      <w:tr w:rsidR="0043756F" w:rsidRPr="00114594" w14:paraId="5A36E2F6"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B61A2E2" w14:textId="07AE3ACB" w:rsidR="0043756F" w:rsidRPr="00114594" w:rsidRDefault="0043756F" w:rsidP="0043756F">
            <w:pPr>
              <w:jc w:val="both"/>
              <w:rPr>
                <w:sz w:val="16"/>
                <w:szCs w:val="16"/>
              </w:rPr>
            </w:pPr>
            <w:r w:rsidRPr="00114594">
              <w:rPr>
                <w:sz w:val="16"/>
                <w:szCs w:val="16"/>
              </w:rPr>
              <w:t>Подпрограмма «Финансовое обеспечение муниципального задания на оказание муниципальных услуг (выполнение работ) учреждениями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2BA2D"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9D36C6"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4B2F76" w14:textId="77777777" w:rsidR="0043756F" w:rsidRPr="00114594" w:rsidRDefault="0043756F" w:rsidP="0043756F">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687A10" w14:textId="77777777" w:rsidR="0043756F" w:rsidRPr="00114594" w:rsidRDefault="0043756F" w:rsidP="0043756F">
            <w:pPr>
              <w:rPr>
                <w:sz w:val="16"/>
                <w:szCs w:val="16"/>
              </w:rPr>
            </w:pPr>
            <w:r w:rsidRPr="00114594">
              <w:rPr>
                <w:sz w:val="16"/>
                <w:szCs w:val="16"/>
              </w:rPr>
              <w:t xml:space="preserve">03 </w:t>
            </w:r>
            <w:proofErr w:type="gramStart"/>
            <w:r w:rsidRPr="00114594">
              <w:rPr>
                <w:sz w:val="16"/>
                <w:szCs w:val="16"/>
              </w:rPr>
              <w:t>П</w:t>
            </w:r>
            <w:proofErr w:type="gramEnd"/>
            <w:r w:rsidRPr="00114594">
              <w:rPr>
                <w:sz w:val="16"/>
                <w:szCs w:val="16"/>
              </w:rPr>
              <w:t xml:space="preserve">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1F9A7F"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976B627" w14:textId="3560E81C" w:rsidR="0043756F" w:rsidRPr="00114594" w:rsidRDefault="001C2CD1" w:rsidP="0043756F">
            <w:pPr>
              <w:jc w:val="center"/>
              <w:rPr>
                <w:sz w:val="16"/>
                <w:szCs w:val="16"/>
              </w:rPr>
            </w:pPr>
            <w:r w:rsidRPr="001C2CD1">
              <w:rPr>
                <w:sz w:val="16"/>
                <w:szCs w:val="16"/>
              </w:rPr>
              <w:t>164 894,8</w:t>
            </w:r>
          </w:p>
        </w:tc>
      </w:tr>
      <w:tr w:rsidR="0043756F" w:rsidRPr="00114594" w14:paraId="0C866089"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06ADEDAF" w14:textId="77777777" w:rsidR="0043756F" w:rsidRPr="00114594" w:rsidRDefault="0043756F" w:rsidP="0043756F">
            <w:pPr>
              <w:jc w:val="both"/>
              <w:rPr>
                <w:sz w:val="16"/>
                <w:szCs w:val="16"/>
              </w:rPr>
            </w:pPr>
            <w:r w:rsidRPr="00114594">
              <w:rPr>
                <w:sz w:val="16"/>
                <w:szCs w:val="16"/>
              </w:rPr>
              <w:t>Общее образование</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83FEC8"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D21EF1"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F9C6B1" w14:textId="77777777" w:rsidR="0043756F" w:rsidRPr="00114594" w:rsidRDefault="0043756F" w:rsidP="0043756F">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481E30" w14:textId="77777777" w:rsidR="0043756F" w:rsidRPr="00114594" w:rsidRDefault="0043756F" w:rsidP="0043756F">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BADF85"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C1DC11E" w14:textId="084F710E" w:rsidR="0043756F" w:rsidRPr="00114594" w:rsidRDefault="004A5C90" w:rsidP="0043756F">
            <w:pPr>
              <w:jc w:val="center"/>
              <w:rPr>
                <w:sz w:val="16"/>
                <w:szCs w:val="16"/>
              </w:rPr>
            </w:pPr>
            <w:r w:rsidRPr="004A5C90">
              <w:rPr>
                <w:sz w:val="16"/>
                <w:szCs w:val="16"/>
              </w:rPr>
              <w:t>824 395,4</w:t>
            </w:r>
          </w:p>
        </w:tc>
      </w:tr>
      <w:tr w:rsidR="0043756F" w:rsidRPr="00114594" w14:paraId="133BA965"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A3229EF" w14:textId="1FA7E94F" w:rsidR="0043756F" w:rsidRPr="00114594" w:rsidRDefault="0043756F" w:rsidP="0043756F">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7F7837"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3386E8"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CB6392" w14:textId="77777777" w:rsidR="0043756F" w:rsidRPr="00114594" w:rsidRDefault="0043756F" w:rsidP="0043756F">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7CA75" w14:textId="77777777" w:rsidR="0043756F" w:rsidRPr="00114594" w:rsidRDefault="0043756F" w:rsidP="0043756F">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DEAC11"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87BDF8C" w14:textId="2DC7A0A5" w:rsidR="0043756F" w:rsidRPr="0043756F" w:rsidRDefault="0043756F" w:rsidP="0043756F">
            <w:pPr>
              <w:jc w:val="center"/>
              <w:rPr>
                <w:sz w:val="16"/>
                <w:szCs w:val="16"/>
              </w:rPr>
            </w:pPr>
            <w:r w:rsidRPr="0043756F">
              <w:rPr>
                <w:sz w:val="16"/>
                <w:szCs w:val="16"/>
              </w:rPr>
              <w:t>824 395,4</w:t>
            </w:r>
          </w:p>
        </w:tc>
      </w:tr>
      <w:tr w:rsidR="0043756F" w:rsidRPr="00114594" w14:paraId="155161BE"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2DE4F9F" w14:textId="320653A2" w:rsidR="0043756F" w:rsidRPr="00114594" w:rsidRDefault="0043756F" w:rsidP="0043756F">
            <w:pPr>
              <w:jc w:val="both"/>
              <w:rPr>
                <w:sz w:val="16"/>
                <w:szCs w:val="16"/>
              </w:rPr>
            </w:pPr>
            <w:r w:rsidRPr="00114594">
              <w:rPr>
                <w:sz w:val="16"/>
                <w:szCs w:val="16"/>
              </w:rPr>
              <w:t>Подпрограмма «Финансовое обеспечение муниципального задания на оказание муниципальных услуг (выполнение работ) учреждениями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A16EFC"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2BACDD"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9362AA" w14:textId="77777777" w:rsidR="0043756F" w:rsidRPr="00114594" w:rsidRDefault="0043756F" w:rsidP="0043756F">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3CFF6E" w14:textId="77777777" w:rsidR="0043756F" w:rsidRPr="00114594" w:rsidRDefault="0043756F" w:rsidP="0043756F">
            <w:pPr>
              <w:rPr>
                <w:sz w:val="16"/>
                <w:szCs w:val="16"/>
              </w:rPr>
            </w:pPr>
            <w:r w:rsidRPr="00114594">
              <w:rPr>
                <w:sz w:val="16"/>
                <w:szCs w:val="16"/>
              </w:rPr>
              <w:t xml:space="preserve">03 </w:t>
            </w:r>
            <w:proofErr w:type="gramStart"/>
            <w:r w:rsidRPr="00114594">
              <w:rPr>
                <w:sz w:val="16"/>
                <w:szCs w:val="16"/>
              </w:rPr>
              <w:t>П</w:t>
            </w:r>
            <w:proofErr w:type="gramEnd"/>
            <w:r w:rsidRPr="00114594">
              <w:rPr>
                <w:sz w:val="16"/>
                <w:szCs w:val="16"/>
              </w:rPr>
              <w:t xml:space="preserve">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1FF98D"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CB560DA" w14:textId="3EADCF42" w:rsidR="0043756F" w:rsidRPr="0043756F" w:rsidRDefault="0043756F" w:rsidP="0043756F">
            <w:pPr>
              <w:jc w:val="center"/>
              <w:rPr>
                <w:sz w:val="16"/>
                <w:szCs w:val="16"/>
              </w:rPr>
            </w:pPr>
            <w:r w:rsidRPr="0043756F">
              <w:rPr>
                <w:sz w:val="16"/>
                <w:szCs w:val="16"/>
              </w:rPr>
              <w:t>754 216,1</w:t>
            </w:r>
          </w:p>
        </w:tc>
      </w:tr>
      <w:tr w:rsidR="0043756F" w:rsidRPr="00114594" w14:paraId="684CDF18"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B4A9D4E" w14:textId="77777777" w:rsidR="0043756F" w:rsidRPr="00114594" w:rsidRDefault="0043756F" w:rsidP="0043756F">
            <w:pPr>
              <w:jc w:val="both"/>
              <w:rPr>
                <w:sz w:val="16"/>
                <w:szCs w:val="16"/>
              </w:rPr>
            </w:pPr>
            <w:r w:rsidRPr="00114594">
              <w:rPr>
                <w:sz w:val="16"/>
                <w:szCs w:val="16"/>
              </w:rPr>
              <w:t>Подпрограмма «Укрепление материально-технической базы и безопасности учреждений образования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81A72E"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7747E"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3CC504" w14:textId="77777777" w:rsidR="0043756F" w:rsidRPr="00114594" w:rsidRDefault="0043756F" w:rsidP="0043756F">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5EE99F" w14:textId="77777777" w:rsidR="0043756F" w:rsidRPr="00114594" w:rsidRDefault="0043756F" w:rsidP="0043756F">
            <w:pPr>
              <w:rPr>
                <w:sz w:val="16"/>
                <w:szCs w:val="16"/>
              </w:rPr>
            </w:pPr>
            <w:r w:rsidRPr="00114594">
              <w:rPr>
                <w:sz w:val="16"/>
                <w:szCs w:val="16"/>
              </w:rPr>
              <w:t>03 4</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2353C76"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F5D45D5" w14:textId="36DBF80D" w:rsidR="0043756F" w:rsidRPr="00114594" w:rsidRDefault="0043756F" w:rsidP="0043756F">
            <w:pPr>
              <w:jc w:val="center"/>
              <w:rPr>
                <w:sz w:val="16"/>
                <w:szCs w:val="16"/>
              </w:rPr>
            </w:pPr>
            <w:r w:rsidRPr="0043756F">
              <w:rPr>
                <w:sz w:val="16"/>
                <w:szCs w:val="16"/>
              </w:rPr>
              <w:t>26 727,1</w:t>
            </w:r>
          </w:p>
        </w:tc>
      </w:tr>
      <w:tr w:rsidR="0043756F" w:rsidRPr="00114594" w14:paraId="4FBDCA84"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81794BA" w14:textId="4EA0ED42" w:rsidR="0043756F" w:rsidRPr="00114594" w:rsidRDefault="0043756F" w:rsidP="0043756F">
            <w:pPr>
              <w:jc w:val="both"/>
              <w:rPr>
                <w:sz w:val="16"/>
                <w:szCs w:val="16"/>
              </w:rPr>
            </w:pPr>
            <w:r w:rsidRPr="00114594">
              <w:rPr>
                <w:sz w:val="16"/>
                <w:szCs w:val="16"/>
              </w:rPr>
              <w:t>Подпрограмма «Обеспечение муниципальных гарантий и развитие современной инфраструктуры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18AD2"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277FAC"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993D2" w14:textId="77777777" w:rsidR="0043756F" w:rsidRPr="00114594" w:rsidRDefault="0043756F" w:rsidP="0043756F">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288AAD1" w14:textId="77777777" w:rsidR="0043756F" w:rsidRPr="00114594" w:rsidRDefault="0043756F" w:rsidP="0043756F">
            <w:pPr>
              <w:rPr>
                <w:sz w:val="16"/>
                <w:szCs w:val="16"/>
              </w:rPr>
            </w:pPr>
            <w:r w:rsidRPr="00114594">
              <w:rPr>
                <w:sz w:val="16"/>
                <w:szCs w:val="16"/>
              </w:rPr>
              <w:t>03 5</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00DF15D"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1F143AA" w14:textId="4367EB3E" w:rsidR="0043756F" w:rsidRPr="00114594" w:rsidRDefault="0043756F" w:rsidP="0043756F">
            <w:pPr>
              <w:jc w:val="center"/>
              <w:rPr>
                <w:sz w:val="16"/>
                <w:szCs w:val="16"/>
              </w:rPr>
            </w:pPr>
            <w:r w:rsidRPr="0043756F">
              <w:rPr>
                <w:sz w:val="16"/>
                <w:szCs w:val="16"/>
              </w:rPr>
              <w:t>41 584,7</w:t>
            </w:r>
          </w:p>
        </w:tc>
      </w:tr>
      <w:tr w:rsidR="0043756F" w:rsidRPr="00114594" w14:paraId="481B3972"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F0F0A3D" w14:textId="77777777" w:rsidR="0043756F" w:rsidRPr="00114594" w:rsidRDefault="0043756F" w:rsidP="0043756F">
            <w:pPr>
              <w:jc w:val="both"/>
              <w:rPr>
                <w:sz w:val="16"/>
                <w:szCs w:val="16"/>
              </w:rPr>
            </w:pPr>
            <w:r w:rsidRPr="00114594">
              <w:rPr>
                <w:sz w:val="16"/>
                <w:szCs w:val="16"/>
              </w:rPr>
              <w:t>Подпрограмма "Поддержка и развитие детского и молодежного образования и творчества"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8894C"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87F8DC"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62D802" w14:textId="77777777" w:rsidR="0043756F" w:rsidRPr="00114594" w:rsidRDefault="0043756F" w:rsidP="0043756F">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47056E29" w14:textId="77777777" w:rsidR="0043756F" w:rsidRPr="00114594" w:rsidRDefault="0043756F" w:rsidP="0043756F">
            <w:pPr>
              <w:rPr>
                <w:sz w:val="16"/>
                <w:szCs w:val="16"/>
              </w:rPr>
            </w:pPr>
            <w:r w:rsidRPr="00114594">
              <w:rPr>
                <w:sz w:val="16"/>
                <w:szCs w:val="16"/>
              </w:rPr>
              <w:t xml:space="preserve">03 6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66005E5"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CCEE45B" w14:textId="049BC1C4" w:rsidR="0043756F" w:rsidRPr="00114594" w:rsidRDefault="0043756F" w:rsidP="0043756F">
            <w:pPr>
              <w:jc w:val="center"/>
              <w:rPr>
                <w:sz w:val="16"/>
                <w:szCs w:val="16"/>
              </w:rPr>
            </w:pPr>
            <w:r w:rsidRPr="0043756F">
              <w:rPr>
                <w:sz w:val="16"/>
                <w:szCs w:val="16"/>
              </w:rPr>
              <w:t>1 867,5</w:t>
            </w:r>
          </w:p>
        </w:tc>
      </w:tr>
      <w:tr w:rsidR="004F3131" w:rsidRPr="00114594" w14:paraId="4A81B6E6"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4162A661" w14:textId="11B2E2E6" w:rsidR="004F3131" w:rsidRPr="00114594" w:rsidRDefault="004F3131" w:rsidP="004F3131">
            <w:pPr>
              <w:jc w:val="both"/>
              <w:rPr>
                <w:sz w:val="16"/>
                <w:szCs w:val="16"/>
              </w:rPr>
            </w:pPr>
            <w:r w:rsidRPr="004F3131">
              <w:rPr>
                <w:sz w:val="16"/>
                <w:szCs w:val="16"/>
              </w:rPr>
              <w:t>Дополнительное образование детей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095BC8C" w14:textId="6FC02136" w:rsidR="004F3131" w:rsidRPr="00114594" w:rsidRDefault="004F3131" w:rsidP="004F3131">
            <w:pPr>
              <w:rPr>
                <w:sz w:val="16"/>
                <w:szCs w:val="16"/>
              </w:rPr>
            </w:pPr>
            <w:r>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B6EEA27" w14:textId="43B6A4AA" w:rsidR="004F3131" w:rsidRPr="00114594" w:rsidRDefault="004F3131" w:rsidP="004F3131">
            <w:pPr>
              <w:rPr>
                <w:sz w:val="16"/>
                <w:szCs w:val="16"/>
              </w:rPr>
            </w:pPr>
            <w:r>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3919A2DA" w14:textId="08522DEF" w:rsidR="004F3131" w:rsidRPr="00114594" w:rsidRDefault="004F3131" w:rsidP="004F3131">
            <w:pPr>
              <w:rPr>
                <w:sz w:val="16"/>
                <w:szCs w:val="16"/>
              </w:rPr>
            </w:pPr>
            <w:r>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27894B84" w14:textId="77777777" w:rsidR="004F3131" w:rsidRPr="00114594" w:rsidRDefault="004F3131" w:rsidP="004F3131">
            <w:pPr>
              <w:rPr>
                <w:sz w:val="16"/>
                <w:szCs w:val="16"/>
              </w:rPr>
            </w:pP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tcPr>
          <w:p w14:paraId="5922DFAB" w14:textId="77777777" w:rsidR="004F3131" w:rsidRPr="00114594" w:rsidRDefault="004F3131" w:rsidP="004F3131">
            <w:pPr>
              <w:rPr>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tcPr>
          <w:p w14:paraId="29EB7F5C" w14:textId="49F942A8" w:rsidR="004F3131" w:rsidRPr="004F3131" w:rsidRDefault="004F3131" w:rsidP="004F3131">
            <w:pPr>
              <w:jc w:val="center"/>
              <w:rPr>
                <w:sz w:val="16"/>
                <w:szCs w:val="16"/>
              </w:rPr>
            </w:pPr>
            <w:r w:rsidRPr="004F3131">
              <w:rPr>
                <w:sz w:val="16"/>
                <w:szCs w:val="16"/>
              </w:rPr>
              <w:t>22 326,2</w:t>
            </w:r>
          </w:p>
        </w:tc>
      </w:tr>
      <w:tr w:rsidR="004F3131" w:rsidRPr="00114594" w14:paraId="18D55B3C"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18CD2838" w14:textId="0540C14E" w:rsidR="004F3131" w:rsidRPr="00114594" w:rsidRDefault="004F3131" w:rsidP="004F3131">
            <w:pPr>
              <w:jc w:val="both"/>
              <w:rPr>
                <w:sz w:val="16"/>
                <w:szCs w:val="16"/>
              </w:rPr>
            </w:pPr>
            <w:r w:rsidRPr="004F3131">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18CAB36" w14:textId="71E027C3" w:rsidR="004F3131" w:rsidRPr="00114594" w:rsidRDefault="004F3131" w:rsidP="004F3131">
            <w:pPr>
              <w:rPr>
                <w:sz w:val="16"/>
                <w:szCs w:val="16"/>
              </w:rPr>
            </w:pPr>
            <w:r>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C90F94D" w14:textId="38100082" w:rsidR="004F3131" w:rsidRPr="00114594" w:rsidRDefault="004F3131" w:rsidP="004F3131">
            <w:pPr>
              <w:rPr>
                <w:sz w:val="16"/>
                <w:szCs w:val="16"/>
              </w:rPr>
            </w:pPr>
            <w:r>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40B8F223" w14:textId="16F95EFB" w:rsidR="004F3131" w:rsidRPr="00114594" w:rsidRDefault="004F3131" w:rsidP="004F3131">
            <w:pPr>
              <w:rPr>
                <w:sz w:val="16"/>
                <w:szCs w:val="16"/>
              </w:rPr>
            </w:pPr>
            <w:r>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tcPr>
          <w:p w14:paraId="122E0986" w14:textId="3B0ADCBB" w:rsidR="004F3131" w:rsidRPr="00114594" w:rsidRDefault="004F3131" w:rsidP="004F3131">
            <w:pPr>
              <w:rPr>
                <w:sz w:val="16"/>
                <w:szCs w:val="16"/>
              </w:rPr>
            </w:pPr>
            <w:r>
              <w:rPr>
                <w:sz w:val="16"/>
                <w:szCs w:val="16"/>
              </w:rPr>
              <w:t>03</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tcPr>
          <w:p w14:paraId="0B30273C" w14:textId="77777777" w:rsidR="004F3131" w:rsidRPr="00114594" w:rsidRDefault="004F3131" w:rsidP="004F3131">
            <w:pPr>
              <w:rPr>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tcPr>
          <w:p w14:paraId="515DDC32" w14:textId="7A7F0882" w:rsidR="004F3131" w:rsidRPr="004F3131" w:rsidRDefault="004F3131" w:rsidP="004F3131">
            <w:pPr>
              <w:jc w:val="center"/>
              <w:rPr>
                <w:sz w:val="16"/>
                <w:szCs w:val="16"/>
              </w:rPr>
            </w:pPr>
            <w:r w:rsidRPr="004F3131">
              <w:rPr>
                <w:sz w:val="16"/>
                <w:szCs w:val="16"/>
              </w:rPr>
              <w:t>22 326,2</w:t>
            </w:r>
          </w:p>
        </w:tc>
      </w:tr>
      <w:tr w:rsidR="004F3131" w:rsidRPr="00114594" w14:paraId="39AF4608"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777A1B4" w14:textId="77777777" w:rsidR="004F3131" w:rsidRPr="007723FD" w:rsidRDefault="004F3131" w:rsidP="004F3131">
            <w:pPr>
              <w:jc w:val="both"/>
              <w:rPr>
                <w:sz w:val="16"/>
                <w:szCs w:val="16"/>
              </w:rPr>
            </w:pPr>
            <w:r w:rsidRPr="007723FD">
              <w:rPr>
                <w:sz w:val="16"/>
                <w:szCs w:val="16"/>
              </w:rPr>
              <w:t>Молодежная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8367AF" w14:textId="77777777" w:rsidR="004F3131" w:rsidRPr="007723FD" w:rsidRDefault="004F3131" w:rsidP="004F3131">
            <w:pPr>
              <w:rPr>
                <w:sz w:val="16"/>
                <w:szCs w:val="16"/>
              </w:rPr>
            </w:pPr>
            <w:r w:rsidRPr="007723FD">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2D70A1" w14:textId="77777777" w:rsidR="004F3131" w:rsidRPr="007723FD" w:rsidRDefault="004F3131" w:rsidP="004F3131">
            <w:pPr>
              <w:rPr>
                <w:sz w:val="16"/>
                <w:szCs w:val="16"/>
              </w:rPr>
            </w:pPr>
            <w:r w:rsidRPr="007723FD">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691FB" w14:textId="77777777" w:rsidR="004F3131" w:rsidRPr="007723FD" w:rsidRDefault="004F3131" w:rsidP="004F3131">
            <w:pPr>
              <w:rPr>
                <w:sz w:val="16"/>
                <w:szCs w:val="16"/>
              </w:rPr>
            </w:pPr>
            <w:r w:rsidRPr="007723FD">
              <w:rPr>
                <w:sz w:val="16"/>
                <w:szCs w:val="16"/>
              </w:rPr>
              <w:t>07</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5AF439" w14:textId="77777777" w:rsidR="004F3131" w:rsidRPr="00114594" w:rsidRDefault="004F3131" w:rsidP="004F3131">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57F55C" w14:textId="77777777" w:rsidR="004F3131" w:rsidRPr="00114594" w:rsidRDefault="004F3131" w:rsidP="004F313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86C9C27" w14:textId="5E2C6668" w:rsidR="004F3131" w:rsidRPr="004F3131" w:rsidRDefault="004F3131" w:rsidP="004F3131">
            <w:pPr>
              <w:jc w:val="center"/>
              <w:rPr>
                <w:sz w:val="16"/>
                <w:szCs w:val="16"/>
              </w:rPr>
            </w:pPr>
            <w:r w:rsidRPr="004F3131">
              <w:rPr>
                <w:sz w:val="16"/>
                <w:szCs w:val="16"/>
              </w:rPr>
              <w:t>18 880,9</w:t>
            </w:r>
          </w:p>
        </w:tc>
      </w:tr>
      <w:tr w:rsidR="004F3131" w:rsidRPr="00114594" w14:paraId="16CEEE58"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41E6DC9" w14:textId="0EBADEE9" w:rsidR="004F3131" w:rsidRPr="00114594" w:rsidRDefault="004F3131" w:rsidP="004F3131">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66796E"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4D60C0" w14:textId="77777777" w:rsidR="004F3131" w:rsidRPr="00114594" w:rsidRDefault="004F3131" w:rsidP="004F3131">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5A640" w14:textId="77777777" w:rsidR="004F3131" w:rsidRPr="00114594" w:rsidRDefault="004F3131" w:rsidP="004F3131">
            <w:pPr>
              <w:rPr>
                <w:sz w:val="16"/>
                <w:szCs w:val="16"/>
              </w:rPr>
            </w:pPr>
            <w:r w:rsidRPr="00114594">
              <w:rPr>
                <w:sz w:val="16"/>
                <w:szCs w:val="16"/>
              </w:rPr>
              <w:t>07</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7D2DE" w14:textId="77777777" w:rsidR="004F3131" w:rsidRPr="00114594" w:rsidRDefault="004F3131" w:rsidP="004F3131">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7184F5" w14:textId="77777777" w:rsidR="004F3131" w:rsidRPr="00114594" w:rsidRDefault="004F3131" w:rsidP="004F3131">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106A404" w14:textId="0164942F" w:rsidR="004F3131" w:rsidRPr="004F3131" w:rsidRDefault="004F3131" w:rsidP="004F3131">
            <w:pPr>
              <w:jc w:val="center"/>
              <w:rPr>
                <w:sz w:val="16"/>
                <w:szCs w:val="16"/>
              </w:rPr>
            </w:pPr>
            <w:r w:rsidRPr="004F3131">
              <w:rPr>
                <w:sz w:val="16"/>
                <w:szCs w:val="16"/>
              </w:rPr>
              <w:t>17 514,0</w:t>
            </w:r>
          </w:p>
        </w:tc>
      </w:tr>
      <w:tr w:rsidR="0043756F" w:rsidRPr="00114594" w14:paraId="65143036"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B9A64FC" w14:textId="77777777" w:rsidR="0043756F" w:rsidRPr="00114594" w:rsidRDefault="0043756F" w:rsidP="0043756F">
            <w:pPr>
              <w:jc w:val="both"/>
              <w:rPr>
                <w:sz w:val="16"/>
                <w:szCs w:val="16"/>
              </w:rPr>
            </w:pPr>
            <w:r w:rsidRPr="00114594">
              <w:rPr>
                <w:sz w:val="16"/>
                <w:szCs w:val="16"/>
              </w:rPr>
              <w:t>Подпрограмма «Молодежная политика и организация труда, развития, отдыха и оздоровления детей и подростков»</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20E82C"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77A48B"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F04A0F" w14:textId="77777777" w:rsidR="0043756F" w:rsidRPr="00114594" w:rsidRDefault="0043756F" w:rsidP="0043756F">
            <w:pPr>
              <w:rPr>
                <w:sz w:val="16"/>
                <w:szCs w:val="16"/>
              </w:rPr>
            </w:pPr>
            <w:r w:rsidRPr="00114594">
              <w:rPr>
                <w:sz w:val="16"/>
                <w:szCs w:val="16"/>
              </w:rPr>
              <w:t>07</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5C198" w14:textId="77777777" w:rsidR="0043756F" w:rsidRPr="00114594" w:rsidRDefault="0043756F" w:rsidP="0043756F">
            <w:pPr>
              <w:rPr>
                <w:sz w:val="16"/>
                <w:szCs w:val="16"/>
              </w:rPr>
            </w:pPr>
            <w:r w:rsidRPr="00114594">
              <w:rPr>
                <w:sz w:val="16"/>
                <w:szCs w:val="16"/>
              </w:rPr>
              <w:t xml:space="preserve">03 1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0BB24"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2148132C" w14:textId="14D961C8" w:rsidR="0043756F" w:rsidRPr="00114594" w:rsidRDefault="004F3131" w:rsidP="0043756F">
            <w:pPr>
              <w:jc w:val="center"/>
              <w:rPr>
                <w:sz w:val="16"/>
                <w:szCs w:val="16"/>
              </w:rPr>
            </w:pPr>
            <w:r w:rsidRPr="004F3131">
              <w:rPr>
                <w:sz w:val="16"/>
                <w:szCs w:val="16"/>
              </w:rPr>
              <w:t>17 514,0</w:t>
            </w:r>
          </w:p>
        </w:tc>
      </w:tr>
      <w:tr w:rsidR="0043756F" w:rsidRPr="00114594" w14:paraId="047522B4" w14:textId="77777777" w:rsidTr="004F3131">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528A6E6B" w14:textId="7985AF06" w:rsidR="0043756F" w:rsidRPr="00114594" w:rsidRDefault="004F3131" w:rsidP="0043756F">
            <w:pPr>
              <w:jc w:val="both"/>
              <w:rPr>
                <w:sz w:val="16"/>
                <w:szCs w:val="16"/>
              </w:rPr>
            </w:pPr>
            <w:r w:rsidRPr="004F3131">
              <w:rPr>
                <w:sz w:val="16"/>
                <w:szCs w:val="16"/>
              </w:rPr>
              <w:t>Муниципальная  программа "Одаренные дети и талантливая молодёжь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3BAE0CE" w14:textId="233F299A" w:rsidR="0043756F" w:rsidRPr="00114594" w:rsidRDefault="004F3131" w:rsidP="0043756F">
            <w:pPr>
              <w:rPr>
                <w:sz w:val="16"/>
                <w:szCs w:val="16"/>
              </w:rPr>
            </w:pPr>
            <w:r>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34F01D2" w14:textId="30E63ED5" w:rsidR="0043756F" w:rsidRPr="00114594" w:rsidRDefault="004F3131" w:rsidP="0043756F">
            <w:pPr>
              <w:rPr>
                <w:sz w:val="16"/>
                <w:szCs w:val="16"/>
              </w:rPr>
            </w:pPr>
            <w:r>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905BDF7" w14:textId="3ED65B0A" w:rsidR="0043756F" w:rsidRPr="00114594" w:rsidRDefault="004F3131" w:rsidP="0043756F">
            <w:pPr>
              <w:rPr>
                <w:sz w:val="16"/>
                <w:szCs w:val="16"/>
              </w:rPr>
            </w:pPr>
            <w:r>
              <w:rPr>
                <w:sz w:val="16"/>
                <w:szCs w:val="16"/>
              </w:rPr>
              <w:t>07</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C557D0F" w14:textId="5895099B" w:rsidR="0043756F" w:rsidRPr="00114594" w:rsidRDefault="004F3131" w:rsidP="0043756F">
            <w:pPr>
              <w:rPr>
                <w:sz w:val="16"/>
                <w:szCs w:val="16"/>
              </w:rPr>
            </w:pPr>
            <w:r>
              <w:rPr>
                <w:sz w:val="16"/>
                <w:szCs w:val="16"/>
              </w:rPr>
              <w:t>08 0</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AB5123"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5547765" w14:textId="19DDCD8C" w:rsidR="0043756F" w:rsidRPr="00114594" w:rsidRDefault="004F3131" w:rsidP="0043756F">
            <w:pPr>
              <w:jc w:val="center"/>
              <w:rPr>
                <w:sz w:val="16"/>
                <w:szCs w:val="16"/>
              </w:rPr>
            </w:pPr>
            <w:r w:rsidRPr="004F3131">
              <w:rPr>
                <w:sz w:val="16"/>
                <w:szCs w:val="16"/>
              </w:rPr>
              <w:t>1 366,9</w:t>
            </w:r>
          </w:p>
        </w:tc>
      </w:tr>
      <w:tr w:rsidR="0043756F" w:rsidRPr="00114594" w14:paraId="7403E528"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CC11208" w14:textId="77777777" w:rsidR="0043756F" w:rsidRPr="00114594" w:rsidRDefault="0043756F" w:rsidP="0043756F">
            <w:pPr>
              <w:jc w:val="both"/>
              <w:rPr>
                <w:sz w:val="16"/>
                <w:szCs w:val="16"/>
              </w:rPr>
            </w:pPr>
            <w:r w:rsidRPr="00114594">
              <w:rPr>
                <w:sz w:val="16"/>
                <w:szCs w:val="16"/>
              </w:rPr>
              <w:t>Другие вопросы в области образования</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DD910D"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278E4"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47C26" w14:textId="77777777" w:rsidR="0043756F" w:rsidRPr="00114594" w:rsidRDefault="0043756F" w:rsidP="0043756F">
            <w:pPr>
              <w:rPr>
                <w:sz w:val="16"/>
                <w:szCs w:val="16"/>
              </w:rPr>
            </w:pPr>
            <w:r w:rsidRPr="00114594">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0B95EC" w14:textId="77777777" w:rsidR="0043756F" w:rsidRPr="00114594" w:rsidRDefault="0043756F" w:rsidP="0043756F">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34996"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CAAEAF0" w14:textId="25D570D9" w:rsidR="0043756F" w:rsidRPr="00114594" w:rsidRDefault="004F3131" w:rsidP="0043756F">
            <w:pPr>
              <w:jc w:val="center"/>
              <w:rPr>
                <w:sz w:val="16"/>
                <w:szCs w:val="16"/>
              </w:rPr>
            </w:pPr>
            <w:r w:rsidRPr="004F3131">
              <w:rPr>
                <w:sz w:val="16"/>
                <w:szCs w:val="16"/>
              </w:rPr>
              <w:t>1 114,8</w:t>
            </w:r>
          </w:p>
        </w:tc>
      </w:tr>
      <w:tr w:rsidR="0043756F" w:rsidRPr="00114594" w14:paraId="22E50BFB"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47B25FE" w14:textId="37C3302A" w:rsidR="0043756F" w:rsidRPr="00114594" w:rsidRDefault="0043756F" w:rsidP="0043756F">
            <w:pPr>
              <w:jc w:val="both"/>
              <w:rPr>
                <w:sz w:val="16"/>
                <w:szCs w:val="16"/>
              </w:rPr>
            </w:pPr>
            <w:r w:rsidRPr="00114594">
              <w:rPr>
                <w:sz w:val="16"/>
                <w:szCs w:val="16"/>
              </w:rPr>
              <w:t>Муниципальная программа "Развитие образования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6D61DC"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4FED91"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9B9CE" w14:textId="77777777" w:rsidR="0043756F" w:rsidRPr="00114594" w:rsidRDefault="0043756F" w:rsidP="0043756F">
            <w:pPr>
              <w:rPr>
                <w:sz w:val="16"/>
                <w:szCs w:val="16"/>
              </w:rPr>
            </w:pPr>
            <w:r w:rsidRPr="00114594">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9DD6A" w14:textId="77777777" w:rsidR="0043756F" w:rsidRPr="00114594" w:rsidRDefault="0043756F" w:rsidP="0043756F">
            <w:pPr>
              <w:rPr>
                <w:sz w:val="16"/>
                <w:szCs w:val="16"/>
              </w:rPr>
            </w:pPr>
            <w:r w:rsidRPr="00114594">
              <w:rPr>
                <w:sz w:val="16"/>
                <w:szCs w:val="16"/>
              </w:rPr>
              <w:t xml:space="preserve">03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01394"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72C206E" w14:textId="3F1F1FDA" w:rsidR="0043756F" w:rsidRPr="00114594" w:rsidRDefault="004F3131" w:rsidP="0043756F">
            <w:pPr>
              <w:jc w:val="center"/>
              <w:rPr>
                <w:sz w:val="16"/>
                <w:szCs w:val="16"/>
              </w:rPr>
            </w:pPr>
            <w:r w:rsidRPr="004F3131">
              <w:rPr>
                <w:sz w:val="16"/>
                <w:szCs w:val="16"/>
              </w:rPr>
              <w:t>1 114,8</w:t>
            </w:r>
          </w:p>
        </w:tc>
      </w:tr>
      <w:tr w:rsidR="0043756F" w:rsidRPr="00114594" w14:paraId="021D0683"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80964DD" w14:textId="77777777" w:rsidR="0043756F" w:rsidRPr="00114594" w:rsidRDefault="0043756F" w:rsidP="0043756F">
            <w:pPr>
              <w:jc w:val="both"/>
              <w:rPr>
                <w:sz w:val="16"/>
                <w:szCs w:val="16"/>
              </w:rPr>
            </w:pPr>
            <w:r w:rsidRPr="00114594">
              <w:rPr>
                <w:sz w:val="16"/>
                <w:szCs w:val="16"/>
              </w:rPr>
              <w:t>Подпрограмма «Реализация концепции модернизации российского образования на территории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6F5378"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E1EC9F" w14:textId="77777777" w:rsidR="0043756F" w:rsidRPr="00114594" w:rsidRDefault="0043756F" w:rsidP="0043756F">
            <w:pPr>
              <w:rPr>
                <w:sz w:val="16"/>
                <w:szCs w:val="16"/>
              </w:rPr>
            </w:pPr>
            <w:r w:rsidRPr="00114594">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3F7B49" w14:textId="77777777" w:rsidR="0043756F" w:rsidRPr="00114594" w:rsidRDefault="0043756F" w:rsidP="0043756F">
            <w:pPr>
              <w:rPr>
                <w:sz w:val="16"/>
                <w:szCs w:val="16"/>
              </w:rPr>
            </w:pPr>
            <w:r w:rsidRPr="00114594">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696C19" w14:textId="77777777" w:rsidR="0043756F" w:rsidRPr="00114594" w:rsidRDefault="0043756F" w:rsidP="0043756F">
            <w:pPr>
              <w:rPr>
                <w:sz w:val="16"/>
                <w:szCs w:val="16"/>
              </w:rPr>
            </w:pPr>
            <w:r w:rsidRPr="00114594">
              <w:rPr>
                <w:sz w:val="16"/>
                <w:szCs w:val="16"/>
              </w:rPr>
              <w:t xml:space="preserve">03 3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4C6FB"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64328B75" w14:textId="65A9CE00" w:rsidR="0043756F" w:rsidRPr="00114594" w:rsidRDefault="004F3131" w:rsidP="0043756F">
            <w:pPr>
              <w:jc w:val="center"/>
              <w:rPr>
                <w:sz w:val="16"/>
                <w:szCs w:val="16"/>
              </w:rPr>
            </w:pPr>
            <w:r w:rsidRPr="004F3131">
              <w:rPr>
                <w:sz w:val="16"/>
                <w:szCs w:val="16"/>
              </w:rPr>
              <w:t>364,0</w:t>
            </w:r>
          </w:p>
        </w:tc>
      </w:tr>
      <w:tr w:rsidR="004F3131" w:rsidRPr="00114594" w14:paraId="51FA197B"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503550C7" w14:textId="4692C63A" w:rsidR="004F3131" w:rsidRPr="00114594" w:rsidRDefault="004F3131" w:rsidP="0043756F">
            <w:pPr>
              <w:jc w:val="both"/>
              <w:rPr>
                <w:sz w:val="16"/>
                <w:szCs w:val="16"/>
              </w:rPr>
            </w:pPr>
            <w:r w:rsidRPr="004F3131">
              <w:rPr>
                <w:sz w:val="16"/>
                <w:szCs w:val="16"/>
              </w:rPr>
              <w:t>Подпрограмма «Укрепление материально-технической базы и безопасности учреждений образования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tcPr>
          <w:p w14:paraId="2868C4D3" w14:textId="0AEF92BD" w:rsidR="004F3131" w:rsidRPr="00114594" w:rsidRDefault="004F3131" w:rsidP="0043756F">
            <w:pPr>
              <w:rPr>
                <w:sz w:val="16"/>
                <w:szCs w:val="16"/>
              </w:rPr>
            </w:pPr>
            <w:r>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653A705" w14:textId="71F1E9B2" w:rsidR="004F3131" w:rsidRPr="00114594" w:rsidRDefault="004F3131" w:rsidP="0043756F">
            <w:pPr>
              <w:rPr>
                <w:sz w:val="16"/>
                <w:szCs w:val="16"/>
              </w:rPr>
            </w:pPr>
            <w:r>
              <w:rPr>
                <w:sz w:val="16"/>
                <w:szCs w:val="16"/>
              </w:rPr>
              <w:t>07</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23B58E2" w14:textId="417C55C2" w:rsidR="004F3131" w:rsidRPr="00114594" w:rsidRDefault="004F3131" w:rsidP="0043756F">
            <w:pPr>
              <w:rPr>
                <w:sz w:val="16"/>
                <w:szCs w:val="16"/>
              </w:rPr>
            </w:pPr>
            <w:r>
              <w:rPr>
                <w:sz w:val="16"/>
                <w:szCs w:val="16"/>
              </w:rPr>
              <w:t>09</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9CDCFCA" w14:textId="19C5822F" w:rsidR="004F3131" w:rsidRPr="00114594" w:rsidRDefault="004F3131" w:rsidP="0043756F">
            <w:pPr>
              <w:rPr>
                <w:sz w:val="16"/>
                <w:szCs w:val="16"/>
              </w:rPr>
            </w:pPr>
            <w:r>
              <w:rPr>
                <w:sz w:val="16"/>
                <w:szCs w:val="16"/>
              </w:rPr>
              <w:t>03 4</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07A92B43" w14:textId="77777777" w:rsidR="004F3131" w:rsidRPr="00114594" w:rsidRDefault="004F3131" w:rsidP="0043756F">
            <w:pPr>
              <w:rPr>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tcPr>
          <w:p w14:paraId="7FED69A0" w14:textId="1D19F00D" w:rsidR="004F3131" w:rsidRPr="004F3131" w:rsidRDefault="004F3131" w:rsidP="0043756F">
            <w:pPr>
              <w:jc w:val="center"/>
              <w:rPr>
                <w:sz w:val="16"/>
                <w:szCs w:val="16"/>
              </w:rPr>
            </w:pPr>
            <w:r w:rsidRPr="004F3131">
              <w:rPr>
                <w:sz w:val="16"/>
                <w:szCs w:val="16"/>
              </w:rPr>
              <w:t>750,8</w:t>
            </w:r>
          </w:p>
        </w:tc>
      </w:tr>
      <w:tr w:rsidR="004F3131" w:rsidRPr="00114594" w14:paraId="268E34D8"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E8F7E7F" w14:textId="77777777" w:rsidR="004F3131" w:rsidRPr="00114594" w:rsidRDefault="004F3131" w:rsidP="004F3131">
            <w:pPr>
              <w:jc w:val="both"/>
              <w:rPr>
                <w:sz w:val="16"/>
                <w:szCs w:val="16"/>
              </w:rPr>
            </w:pPr>
            <w:r w:rsidRPr="00114594">
              <w:rPr>
                <w:sz w:val="16"/>
                <w:szCs w:val="16"/>
              </w:rPr>
              <w:t xml:space="preserve">Культура, кинематография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F49CBD"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2DDDE5" w14:textId="77777777" w:rsidR="004F3131" w:rsidRPr="00114594" w:rsidRDefault="004F3131" w:rsidP="004F3131">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A66EDC" w14:textId="77777777" w:rsidR="004F3131" w:rsidRPr="00114594" w:rsidRDefault="004F3131" w:rsidP="004F3131">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DF7D181" w14:textId="77777777" w:rsidR="004F3131" w:rsidRPr="00114594" w:rsidRDefault="004F3131" w:rsidP="004F3131">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72D04B2"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51A21C5" w14:textId="16E4574C" w:rsidR="004F3131" w:rsidRPr="004F3131" w:rsidRDefault="004F3131" w:rsidP="004F3131">
            <w:pPr>
              <w:jc w:val="center"/>
              <w:rPr>
                <w:sz w:val="16"/>
                <w:szCs w:val="16"/>
              </w:rPr>
            </w:pPr>
            <w:r w:rsidRPr="004F3131">
              <w:rPr>
                <w:sz w:val="16"/>
                <w:szCs w:val="16"/>
              </w:rPr>
              <w:t>151 039,7</w:t>
            </w:r>
          </w:p>
        </w:tc>
      </w:tr>
      <w:tr w:rsidR="004F3131" w:rsidRPr="00114594" w14:paraId="441B8C73"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88E17BD" w14:textId="77777777" w:rsidR="004F3131" w:rsidRPr="00114594" w:rsidRDefault="004F3131" w:rsidP="004F3131">
            <w:pPr>
              <w:jc w:val="both"/>
              <w:rPr>
                <w:sz w:val="16"/>
                <w:szCs w:val="16"/>
              </w:rPr>
            </w:pPr>
            <w:r w:rsidRPr="00114594">
              <w:rPr>
                <w:sz w:val="16"/>
                <w:szCs w:val="16"/>
              </w:rPr>
              <w:t xml:space="preserve">Культура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317C43"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78DE93" w14:textId="77777777" w:rsidR="004F3131" w:rsidRPr="00114594" w:rsidRDefault="004F3131" w:rsidP="004F3131">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FF64C6" w14:textId="77777777" w:rsidR="004F3131" w:rsidRPr="00114594" w:rsidRDefault="004F3131" w:rsidP="004F3131">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EC9E2AF" w14:textId="77777777" w:rsidR="004F3131" w:rsidRPr="00114594" w:rsidRDefault="004F3131" w:rsidP="004F3131">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20A3CDA"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7DCD329C" w14:textId="7FB78564" w:rsidR="004F3131" w:rsidRPr="004F3131" w:rsidRDefault="004F3131" w:rsidP="004F3131">
            <w:pPr>
              <w:jc w:val="center"/>
              <w:rPr>
                <w:sz w:val="16"/>
                <w:szCs w:val="16"/>
              </w:rPr>
            </w:pPr>
            <w:r w:rsidRPr="004F3131">
              <w:rPr>
                <w:sz w:val="16"/>
                <w:szCs w:val="16"/>
              </w:rPr>
              <w:t>151 039,7</w:t>
            </w:r>
          </w:p>
        </w:tc>
      </w:tr>
      <w:tr w:rsidR="004F3131" w:rsidRPr="00114594" w14:paraId="7F6E1B58"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FE7E254" w14:textId="77777777" w:rsidR="004F3131" w:rsidRPr="00114594" w:rsidRDefault="004F3131" w:rsidP="004F3131">
            <w:pPr>
              <w:jc w:val="both"/>
              <w:rPr>
                <w:sz w:val="16"/>
                <w:szCs w:val="16"/>
              </w:rPr>
            </w:pPr>
            <w:r w:rsidRPr="00114594">
              <w:rPr>
                <w:sz w:val="16"/>
                <w:szCs w:val="16"/>
              </w:rPr>
              <w:t>Муниципальная программа «Развитие культуры и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2A674"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88661" w14:textId="77777777" w:rsidR="004F3131" w:rsidRPr="00114594" w:rsidRDefault="004F3131" w:rsidP="004F3131">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E83A11" w14:textId="77777777" w:rsidR="004F3131" w:rsidRPr="00114594" w:rsidRDefault="004F3131" w:rsidP="004F3131">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085759" w14:textId="77777777" w:rsidR="004F3131" w:rsidRPr="00114594" w:rsidRDefault="004F3131" w:rsidP="004F3131">
            <w:pPr>
              <w:rPr>
                <w:sz w:val="16"/>
                <w:szCs w:val="16"/>
              </w:rPr>
            </w:pPr>
            <w:r w:rsidRPr="00114594">
              <w:rPr>
                <w:sz w:val="16"/>
                <w:szCs w:val="16"/>
              </w:rPr>
              <w:t xml:space="preserve">04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90BBB82"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22563AF" w14:textId="183BEBEA" w:rsidR="004F3131" w:rsidRPr="004F3131" w:rsidRDefault="004F3131" w:rsidP="004F3131">
            <w:pPr>
              <w:jc w:val="center"/>
              <w:rPr>
                <w:sz w:val="16"/>
                <w:szCs w:val="16"/>
              </w:rPr>
            </w:pPr>
            <w:r w:rsidRPr="004F3131">
              <w:rPr>
                <w:sz w:val="16"/>
                <w:szCs w:val="16"/>
              </w:rPr>
              <w:t>151 039,7</w:t>
            </w:r>
          </w:p>
        </w:tc>
      </w:tr>
      <w:tr w:rsidR="004F3131" w:rsidRPr="00114594" w14:paraId="61E59F65" w14:textId="77777777" w:rsidTr="004F3131">
        <w:trPr>
          <w:trHeight w:val="241"/>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E1BF8F4" w14:textId="77777777" w:rsidR="004F3131" w:rsidRPr="00114594" w:rsidRDefault="004F3131" w:rsidP="004F3131">
            <w:pPr>
              <w:jc w:val="both"/>
              <w:rPr>
                <w:sz w:val="16"/>
                <w:szCs w:val="16"/>
              </w:rPr>
            </w:pPr>
            <w:r w:rsidRPr="00114594">
              <w:rPr>
                <w:sz w:val="16"/>
                <w:szCs w:val="16"/>
              </w:rPr>
              <w:t xml:space="preserve">Подпрограмма «Культурно-массовые мероприятия в муниципальном образовании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2A7764"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330D7F" w14:textId="77777777" w:rsidR="004F3131" w:rsidRPr="00114594" w:rsidRDefault="004F3131" w:rsidP="004F3131">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996A1" w14:textId="77777777" w:rsidR="004F3131" w:rsidRPr="00114594" w:rsidRDefault="004F3131" w:rsidP="004F3131">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3481FF" w14:textId="77777777" w:rsidR="004F3131" w:rsidRPr="00114594" w:rsidRDefault="004F3131" w:rsidP="004F3131">
            <w:pPr>
              <w:rPr>
                <w:sz w:val="16"/>
                <w:szCs w:val="16"/>
              </w:rPr>
            </w:pPr>
            <w:r w:rsidRPr="00114594">
              <w:rPr>
                <w:sz w:val="16"/>
                <w:szCs w:val="16"/>
              </w:rPr>
              <w:t xml:space="preserve">04 2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F6BCF82"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60466B9" w14:textId="2EF6115C" w:rsidR="004F3131" w:rsidRPr="004F3131" w:rsidRDefault="004F3131" w:rsidP="004F3131">
            <w:pPr>
              <w:jc w:val="center"/>
              <w:rPr>
                <w:sz w:val="16"/>
                <w:szCs w:val="16"/>
              </w:rPr>
            </w:pPr>
            <w:r w:rsidRPr="004F3131">
              <w:rPr>
                <w:sz w:val="16"/>
                <w:szCs w:val="16"/>
              </w:rPr>
              <w:t>4 401,5</w:t>
            </w:r>
          </w:p>
        </w:tc>
      </w:tr>
      <w:tr w:rsidR="0043756F" w:rsidRPr="00114594" w14:paraId="18876D92"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120DDE0" w14:textId="561B8B94" w:rsidR="0043756F" w:rsidRPr="00114594" w:rsidRDefault="0043756F" w:rsidP="0043756F">
            <w:pPr>
              <w:jc w:val="both"/>
              <w:rPr>
                <w:sz w:val="16"/>
                <w:szCs w:val="16"/>
              </w:rPr>
            </w:pPr>
            <w:r w:rsidRPr="00114594">
              <w:rPr>
                <w:sz w:val="16"/>
                <w:szCs w:val="16"/>
              </w:rPr>
              <w:t>Подпрограмма «Укрепление материально-технической базы учреждений культуры»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ECC1B4"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FDC60" w14:textId="77777777" w:rsidR="0043756F" w:rsidRPr="00114594" w:rsidRDefault="0043756F" w:rsidP="0043756F">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461B61" w14:textId="77777777" w:rsidR="0043756F" w:rsidRPr="00114594" w:rsidRDefault="0043756F" w:rsidP="0043756F">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951D2C" w14:textId="77777777" w:rsidR="0043756F" w:rsidRPr="00114594" w:rsidRDefault="0043756F" w:rsidP="0043756F">
            <w:pPr>
              <w:rPr>
                <w:sz w:val="16"/>
                <w:szCs w:val="16"/>
              </w:rPr>
            </w:pPr>
            <w:r w:rsidRPr="00114594">
              <w:rPr>
                <w:sz w:val="16"/>
                <w:szCs w:val="16"/>
              </w:rPr>
              <w:t xml:space="preserve">04 3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CFF04"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3D203B15" w14:textId="470E5C44" w:rsidR="0043756F" w:rsidRPr="00114594" w:rsidRDefault="004F3131" w:rsidP="0043756F">
            <w:pPr>
              <w:jc w:val="center"/>
              <w:rPr>
                <w:sz w:val="16"/>
                <w:szCs w:val="16"/>
              </w:rPr>
            </w:pPr>
            <w:r w:rsidRPr="004F3131">
              <w:rPr>
                <w:sz w:val="16"/>
                <w:szCs w:val="16"/>
              </w:rPr>
              <w:t>162,3</w:t>
            </w:r>
          </w:p>
        </w:tc>
      </w:tr>
      <w:tr w:rsidR="0043756F" w:rsidRPr="00114594" w14:paraId="6BC9B851"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E8344D2" w14:textId="77777777" w:rsidR="0043756F" w:rsidRPr="00114594" w:rsidRDefault="0043756F" w:rsidP="0043756F">
            <w:pPr>
              <w:jc w:val="both"/>
              <w:rPr>
                <w:sz w:val="16"/>
                <w:szCs w:val="16"/>
              </w:rPr>
            </w:pPr>
            <w:proofErr w:type="gramStart"/>
            <w:r w:rsidRPr="00114594">
              <w:rPr>
                <w:sz w:val="16"/>
                <w:szCs w:val="16"/>
              </w:rPr>
              <w:t>Подпрограмма «Поддержка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w:t>
            </w:r>
            <w:proofErr w:type="gramEnd"/>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F3EA68"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746183" w14:textId="77777777" w:rsidR="0043756F" w:rsidRPr="00114594" w:rsidRDefault="0043756F" w:rsidP="0043756F">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CDAE3E" w14:textId="77777777" w:rsidR="0043756F" w:rsidRPr="00114594" w:rsidRDefault="0043756F" w:rsidP="0043756F">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0A23739" w14:textId="77777777" w:rsidR="0043756F" w:rsidRPr="00114594" w:rsidRDefault="0043756F" w:rsidP="0043756F">
            <w:pPr>
              <w:rPr>
                <w:sz w:val="16"/>
                <w:szCs w:val="16"/>
              </w:rPr>
            </w:pPr>
            <w:r w:rsidRPr="00114594">
              <w:rPr>
                <w:sz w:val="16"/>
                <w:szCs w:val="16"/>
              </w:rPr>
              <w:t>04 5</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5A2D501C"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17672A2D" w14:textId="7D67308B" w:rsidR="0043756F" w:rsidRPr="00114594" w:rsidRDefault="004F3131" w:rsidP="0043756F">
            <w:pPr>
              <w:jc w:val="center"/>
              <w:rPr>
                <w:sz w:val="16"/>
                <w:szCs w:val="16"/>
              </w:rPr>
            </w:pPr>
            <w:r w:rsidRPr="004F3131">
              <w:rPr>
                <w:sz w:val="16"/>
                <w:szCs w:val="16"/>
              </w:rPr>
              <w:t>200,0</w:t>
            </w:r>
          </w:p>
        </w:tc>
      </w:tr>
      <w:tr w:rsidR="0043756F" w:rsidRPr="00114594" w14:paraId="196D6E8E"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34B0EF91" w14:textId="79C6A22D" w:rsidR="0043756F" w:rsidRPr="00114594" w:rsidRDefault="0043756F" w:rsidP="0043756F">
            <w:pPr>
              <w:jc w:val="both"/>
              <w:rPr>
                <w:sz w:val="16"/>
                <w:szCs w:val="16"/>
              </w:rPr>
            </w:pPr>
            <w:r w:rsidRPr="00114594">
              <w:rPr>
                <w:sz w:val="16"/>
                <w:szCs w:val="16"/>
              </w:rPr>
              <w:t>Подпрограмма «Финансовое обеспечение выполнения муниципального задания на оказание муниципальных услуг (выполнение работ) учреждениями культуры»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E35623" w14:textId="77777777" w:rsidR="0043756F" w:rsidRPr="00114594" w:rsidRDefault="0043756F" w:rsidP="0043756F">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C22A0" w14:textId="77777777" w:rsidR="0043756F" w:rsidRPr="00114594" w:rsidRDefault="0043756F" w:rsidP="0043756F">
            <w:pPr>
              <w:rPr>
                <w:sz w:val="16"/>
                <w:szCs w:val="16"/>
              </w:rPr>
            </w:pPr>
            <w:r w:rsidRPr="00114594">
              <w:rPr>
                <w:sz w:val="16"/>
                <w:szCs w:val="16"/>
              </w:rPr>
              <w:t>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7950E2" w14:textId="77777777" w:rsidR="0043756F" w:rsidRPr="00114594" w:rsidRDefault="0043756F" w:rsidP="0043756F">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20C924" w14:textId="77777777" w:rsidR="0043756F" w:rsidRPr="00114594" w:rsidRDefault="0043756F" w:rsidP="0043756F">
            <w:pPr>
              <w:rPr>
                <w:sz w:val="16"/>
                <w:szCs w:val="16"/>
              </w:rPr>
            </w:pPr>
            <w:r w:rsidRPr="00114594">
              <w:rPr>
                <w:sz w:val="16"/>
                <w:szCs w:val="16"/>
              </w:rPr>
              <w:t xml:space="preserve">04 </w:t>
            </w:r>
            <w:proofErr w:type="gramStart"/>
            <w:r w:rsidRPr="00114594">
              <w:rPr>
                <w:sz w:val="16"/>
                <w:szCs w:val="16"/>
              </w:rPr>
              <w:t>П</w:t>
            </w:r>
            <w:proofErr w:type="gramEnd"/>
            <w:r w:rsidRPr="00114594">
              <w:rPr>
                <w:sz w:val="16"/>
                <w:szCs w:val="16"/>
              </w:rPr>
              <w:t xml:space="preserve">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D13828" w14:textId="77777777" w:rsidR="0043756F" w:rsidRPr="00114594" w:rsidRDefault="0043756F" w:rsidP="0043756F">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0B64145A" w14:textId="01C641EB" w:rsidR="0043756F" w:rsidRPr="00114594" w:rsidRDefault="004F3131" w:rsidP="0043756F">
            <w:pPr>
              <w:jc w:val="center"/>
              <w:rPr>
                <w:sz w:val="16"/>
                <w:szCs w:val="16"/>
              </w:rPr>
            </w:pPr>
            <w:r w:rsidRPr="004F3131">
              <w:rPr>
                <w:sz w:val="16"/>
                <w:szCs w:val="16"/>
              </w:rPr>
              <w:t>146 275,9</w:t>
            </w:r>
          </w:p>
        </w:tc>
      </w:tr>
      <w:tr w:rsidR="004F3131" w:rsidRPr="00114594" w14:paraId="59FAA155"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636F75C" w14:textId="77777777" w:rsidR="004F3131" w:rsidRPr="00114594" w:rsidRDefault="004F3131" w:rsidP="004F3131">
            <w:pPr>
              <w:jc w:val="both"/>
              <w:rPr>
                <w:sz w:val="16"/>
                <w:szCs w:val="16"/>
              </w:rPr>
            </w:pPr>
            <w:r w:rsidRPr="00114594">
              <w:rPr>
                <w:sz w:val="16"/>
                <w:szCs w:val="16"/>
              </w:rPr>
              <w:t>Социальная политика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BC399F"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B6141" w14:textId="77777777" w:rsidR="004F3131" w:rsidRPr="00114594" w:rsidRDefault="004F3131" w:rsidP="004F3131">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EC1F2" w14:textId="77777777" w:rsidR="004F3131" w:rsidRPr="00114594" w:rsidRDefault="004F3131" w:rsidP="004F3131">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4F337C2" w14:textId="77777777" w:rsidR="004F3131" w:rsidRPr="00114594" w:rsidRDefault="004F3131" w:rsidP="004F3131">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1AED4F5"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B2C9FC8" w14:textId="29EE3B92" w:rsidR="004F3131" w:rsidRPr="007723FD" w:rsidRDefault="004F3131" w:rsidP="004F3131">
            <w:pPr>
              <w:jc w:val="center"/>
              <w:rPr>
                <w:sz w:val="16"/>
                <w:szCs w:val="16"/>
              </w:rPr>
            </w:pPr>
            <w:r w:rsidRPr="007723FD">
              <w:rPr>
                <w:sz w:val="16"/>
                <w:szCs w:val="16"/>
              </w:rPr>
              <w:t>11 343,6</w:t>
            </w:r>
          </w:p>
        </w:tc>
      </w:tr>
      <w:tr w:rsidR="004F3131" w:rsidRPr="00114594" w14:paraId="1EA90843"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F0C265F" w14:textId="77777777" w:rsidR="004F3131" w:rsidRPr="00AE2D37" w:rsidRDefault="004F3131" w:rsidP="004F3131">
            <w:pPr>
              <w:jc w:val="both"/>
              <w:rPr>
                <w:sz w:val="16"/>
                <w:szCs w:val="16"/>
              </w:rPr>
            </w:pPr>
            <w:r w:rsidRPr="00114594">
              <w:rPr>
                <w:sz w:val="16"/>
                <w:szCs w:val="16"/>
              </w:rPr>
              <w:t>Другие вопросы в области социальной политики</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290B51"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A3DF32" w14:textId="77777777" w:rsidR="004F3131" w:rsidRPr="00114594" w:rsidRDefault="004F3131" w:rsidP="004F3131">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B6408D" w14:textId="77777777" w:rsidR="004F3131" w:rsidRPr="00114594" w:rsidRDefault="004F3131" w:rsidP="004F313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28D754B0" w14:textId="77777777" w:rsidR="004F3131" w:rsidRPr="00114594" w:rsidRDefault="004F3131" w:rsidP="004F3131">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7D8BA41"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06E330C" w14:textId="6D5498D4" w:rsidR="004F3131" w:rsidRPr="007723FD" w:rsidRDefault="004F3131" w:rsidP="004F3131">
            <w:pPr>
              <w:jc w:val="center"/>
              <w:rPr>
                <w:sz w:val="16"/>
                <w:szCs w:val="16"/>
              </w:rPr>
            </w:pPr>
            <w:r w:rsidRPr="007723FD">
              <w:rPr>
                <w:sz w:val="16"/>
                <w:szCs w:val="16"/>
              </w:rPr>
              <w:t>11 343,6</w:t>
            </w:r>
          </w:p>
        </w:tc>
      </w:tr>
      <w:tr w:rsidR="004F3131" w:rsidRPr="00114594" w14:paraId="1625C594"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5AEAEF5" w14:textId="54488A63" w:rsidR="004F3131" w:rsidRPr="00114594" w:rsidRDefault="004F3131" w:rsidP="004F3131">
            <w:pPr>
              <w:jc w:val="both"/>
              <w:rPr>
                <w:sz w:val="16"/>
                <w:szCs w:val="16"/>
              </w:rPr>
            </w:pPr>
            <w:r w:rsidRPr="00114594">
              <w:rPr>
                <w:sz w:val="16"/>
                <w:szCs w:val="16"/>
              </w:rPr>
              <w:lastRenderedPageBreak/>
              <w:t>Муниципальная программа «Развитие и совершенствование муниципального управления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7AD053"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96BDBE" w14:textId="77777777" w:rsidR="004F3131" w:rsidRPr="00114594" w:rsidRDefault="004F3131" w:rsidP="004F3131">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A07B4" w14:textId="77777777" w:rsidR="004F3131" w:rsidRPr="00114594" w:rsidRDefault="004F3131" w:rsidP="004F313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64A86" w14:textId="77777777" w:rsidR="004F3131" w:rsidRPr="00114594" w:rsidRDefault="004F3131" w:rsidP="004F3131">
            <w:pPr>
              <w:rPr>
                <w:sz w:val="16"/>
                <w:szCs w:val="16"/>
              </w:rPr>
            </w:pPr>
            <w:r w:rsidRPr="00114594">
              <w:rPr>
                <w:sz w:val="16"/>
                <w:szCs w:val="16"/>
              </w:rPr>
              <w:t xml:space="preserve">15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F65D11E"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0144EF4" w14:textId="489ACD7B" w:rsidR="004F3131" w:rsidRPr="007723FD" w:rsidRDefault="004F3131" w:rsidP="004F3131">
            <w:pPr>
              <w:jc w:val="center"/>
              <w:rPr>
                <w:sz w:val="16"/>
                <w:szCs w:val="16"/>
              </w:rPr>
            </w:pPr>
            <w:r w:rsidRPr="007723FD">
              <w:rPr>
                <w:sz w:val="16"/>
                <w:szCs w:val="16"/>
              </w:rPr>
              <w:t>11 343,6</w:t>
            </w:r>
          </w:p>
        </w:tc>
      </w:tr>
      <w:tr w:rsidR="004F3131" w:rsidRPr="00114594" w14:paraId="5B2D77D0"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2197790" w14:textId="7DF1E37C" w:rsidR="004F3131" w:rsidRPr="00114594" w:rsidRDefault="004F3131" w:rsidP="004F3131">
            <w:pPr>
              <w:jc w:val="both"/>
              <w:rPr>
                <w:sz w:val="16"/>
                <w:szCs w:val="16"/>
              </w:rPr>
            </w:pPr>
            <w:r w:rsidRPr="00114594">
              <w:rPr>
                <w:sz w:val="16"/>
                <w:szCs w:val="16"/>
              </w:rPr>
              <w:t>Подпрограмма "Обеспечение деятельности исполнительно-распорядительных органов местного самоуправления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C9D03" w14:textId="77777777" w:rsidR="004F3131" w:rsidRPr="00114594" w:rsidRDefault="004F3131" w:rsidP="004F3131">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063CB" w14:textId="77777777" w:rsidR="004F3131" w:rsidRPr="00114594" w:rsidRDefault="004F3131" w:rsidP="004F3131">
            <w:pPr>
              <w:rPr>
                <w:sz w:val="16"/>
                <w:szCs w:val="16"/>
              </w:rPr>
            </w:pPr>
            <w:r w:rsidRPr="00114594">
              <w:rPr>
                <w:sz w:val="16"/>
                <w:szCs w:val="16"/>
              </w:rPr>
              <w:t>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312534" w14:textId="77777777" w:rsidR="004F3131" w:rsidRPr="00114594" w:rsidRDefault="004F3131" w:rsidP="004F3131">
            <w:pPr>
              <w:rPr>
                <w:sz w:val="16"/>
                <w:szCs w:val="16"/>
              </w:rPr>
            </w:pPr>
            <w:r w:rsidRPr="00114594">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6D4083" w14:textId="77777777" w:rsidR="004F3131" w:rsidRPr="00114594" w:rsidRDefault="004F3131" w:rsidP="004F3131">
            <w:pPr>
              <w:rPr>
                <w:sz w:val="16"/>
                <w:szCs w:val="16"/>
              </w:rPr>
            </w:pPr>
            <w:r w:rsidRPr="00114594">
              <w:rPr>
                <w:sz w:val="16"/>
                <w:szCs w:val="16"/>
              </w:rPr>
              <w:t xml:space="preserve">15 1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50CEE9" w14:textId="77777777" w:rsidR="004F3131" w:rsidRPr="00114594" w:rsidRDefault="004F3131" w:rsidP="004F3131">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21E9B02" w14:textId="584B80C4" w:rsidR="004F3131" w:rsidRPr="007723FD" w:rsidRDefault="004F3131" w:rsidP="004F3131">
            <w:pPr>
              <w:jc w:val="center"/>
              <w:rPr>
                <w:sz w:val="16"/>
                <w:szCs w:val="16"/>
              </w:rPr>
            </w:pPr>
            <w:r w:rsidRPr="007723FD">
              <w:rPr>
                <w:sz w:val="16"/>
                <w:szCs w:val="16"/>
              </w:rPr>
              <w:t>11 343,6</w:t>
            </w:r>
          </w:p>
        </w:tc>
      </w:tr>
      <w:tr w:rsidR="00E455FA" w:rsidRPr="00114594" w14:paraId="39E9A168"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5A6EEE9E" w14:textId="77777777" w:rsidR="00E455FA" w:rsidRPr="00114594" w:rsidRDefault="00E455FA" w:rsidP="00E455FA">
            <w:pPr>
              <w:jc w:val="both"/>
              <w:rPr>
                <w:sz w:val="16"/>
                <w:szCs w:val="16"/>
              </w:rPr>
            </w:pPr>
            <w:r w:rsidRPr="00114594">
              <w:rPr>
                <w:sz w:val="16"/>
                <w:szCs w:val="16"/>
              </w:rPr>
              <w:t>Физическая культура и 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517D6" w14:textId="77777777" w:rsidR="00E455FA" w:rsidRPr="00114594" w:rsidRDefault="00E455FA" w:rsidP="00E455F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3050EB" w14:textId="77777777" w:rsidR="00E455FA" w:rsidRPr="00114594" w:rsidRDefault="00E455FA" w:rsidP="00E455F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9D4208" w14:textId="77777777" w:rsidR="00E455FA" w:rsidRPr="00114594" w:rsidRDefault="00E455FA" w:rsidP="00E455FA">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03FAEDA6" w14:textId="77777777" w:rsidR="00E455FA" w:rsidRPr="00114594" w:rsidRDefault="00E455FA" w:rsidP="00E455F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C7BAA62" w14:textId="77777777" w:rsidR="00E455FA" w:rsidRPr="00114594" w:rsidRDefault="00E455FA" w:rsidP="00E455FA">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F444A78" w14:textId="17F93DA1" w:rsidR="00E455FA" w:rsidRPr="00E455FA" w:rsidRDefault="00E455FA" w:rsidP="00E455FA">
            <w:pPr>
              <w:jc w:val="center"/>
              <w:rPr>
                <w:sz w:val="16"/>
                <w:szCs w:val="16"/>
              </w:rPr>
            </w:pPr>
            <w:r w:rsidRPr="00E455FA">
              <w:rPr>
                <w:sz w:val="16"/>
                <w:szCs w:val="16"/>
              </w:rPr>
              <w:t>16 289,6</w:t>
            </w:r>
          </w:p>
        </w:tc>
      </w:tr>
      <w:tr w:rsidR="00E455FA" w:rsidRPr="00114594" w14:paraId="48B3E0AC"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52E1D504" w14:textId="77777777" w:rsidR="00E455FA" w:rsidRPr="00114594" w:rsidRDefault="00E455FA" w:rsidP="00E455FA">
            <w:pPr>
              <w:jc w:val="both"/>
              <w:rPr>
                <w:sz w:val="16"/>
                <w:szCs w:val="16"/>
              </w:rPr>
            </w:pPr>
            <w:r w:rsidRPr="00114594">
              <w:rPr>
                <w:sz w:val="16"/>
                <w:szCs w:val="16"/>
              </w:rPr>
              <w:t>Физическая культура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B5EA2C" w14:textId="77777777" w:rsidR="00E455FA" w:rsidRPr="00114594" w:rsidRDefault="00E455FA" w:rsidP="00E455F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E56D28" w14:textId="77777777" w:rsidR="00E455FA" w:rsidRPr="00114594" w:rsidRDefault="00E455FA" w:rsidP="00E455F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9962D5" w14:textId="77777777" w:rsidR="00E455FA" w:rsidRPr="00114594" w:rsidRDefault="00E455FA" w:rsidP="00E455FA">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717446" w14:textId="77777777" w:rsidR="00E455FA" w:rsidRPr="00114594" w:rsidRDefault="00E455FA" w:rsidP="00E455FA">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674AD" w14:textId="77777777" w:rsidR="00E455FA" w:rsidRPr="00114594" w:rsidRDefault="00E455FA" w:rsidP="00E455F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436E31F" w14:textId="4A083A16" w:rsidR="00E455FA" w:rsidRPr="00E455FA" w:rsidRDefault="00E455FA" w:rsidP="00E455FA">
            <w:pPr>
              <w:jc w:val="center"/>
              <w:rPr>
                <w:sz w:val="16"/>
                <w:szCs w:val="16"/>
              </w:rPr>
            </w:pPr>
            <w:r w:rsidRPr="00E455FA">
              <w:rPr>
                <w:sz w:val="16"/>
                <w:szCs w:val="16"/>
              </w:rPr>
              <w:t>13 620,7</w:t>
            </w:r>
          </w:p>
        </w:tc>
      </w:tr>
      <w:tr w:rsidR="00E455FA" w:rsidRPr="00114594" w14:paraId="7C1FC098"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37BEFA1B" w14:textId="77777777" w:rsidR="00E455FA" w:rsidRPr="00114594" w:rsidRDefault="00E455FA" w:rsidP="00E455FA">
            <w:pPr>
              <w:jc w:val="both"/>
              <w:rPr>
                <w:sz w:val="16"/>
                <w:szCs w:val="16"/>
              </w:rPr>
            </w:pPr>
            <w:r w:rsidRPr="00114594">
              <w:rPr>
                <w:sz w:val="16"/>
                <w:szCs w:val="16"/>
              </w:rPr>
              <w:t>Муниципальная программа "Развитие культуры и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8DAC8F" w14:textId="77777777" w:rsidR="00E455FA" w:rsidRPr="00114594" w:rsidRDefault="00E455FA" w:rsidP="00E455F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1C01E" w14:textId="77777777" w:rsidR="00E455FA" w:rsidRPr="00114594" w:rsidRDefault="00E455FA" w:rsidP="00E455F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D41464" w14:textId="77777777" w:rsidR="00E455FA" w:rsidRPr="00114594" w:rsidRDefault="00E455FA" w:rsidP="00E455FA">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1F23D5" w14:textId="77777777" w:rsidR="00E455FA" w:rsidRPr="00114594" w:rsidRDefault="00E455FA" w:rsidP="00E455FA">
            <w:pPr>
              <w:rPr>
                <w:sz w:val="16"/>
                <w:szCs w:val="16"/>
              </w:rPr>
            </w:pPr>
            <w:r w:rsidRPr="00114594">
              <w:rPr>
                <w:sz w:val="16"/>
                <w:szCs w:val="16"/>
              </w:rPr>
              <w:t xml:space="preserve">04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AE849D" w14:textId="77777777" w:rsidR="00E455FA" w:rsidRPr="00114594" w:rsidRDefault="00E455FA" w:rsidP="00E455F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5223388" w14:textId="50B86211" w:rsidR="00E455FA" w:rsidRPr="00E455FA" w:rsidRDefault="00E455FA" w:rsidP="00E455FA">
            <w:pPr>
              <w:jc w:val="center"/>
              <w:rPr>
                <w:sz w:val="16"/>
                <w:szCs w:val="16"/>
              </w:rPr>
            </w:pPr>
            <w:r w:rsidRPr="00E455FA">
              <w:rPr>
                <w:sz w:val="16"/>
                <w:szCs w:val="16"/>
              </w:rPr>
              <w:t>13 620,7</w:t>
            </w:r>
          </w:p>
        </w:tc>
      </w:tr>
      <w:tr w:rsidR="00E455FA" w:rsidRPr="00114594" w14:paraId="44A2D904"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92C7F67" w14:textId="77777777" w:rsidR="00E455FA" w:rsidRPr="00114594" w:rsidRDefault="00E455FA" w:rsidP="00E455FA">
            <w:pPr>
              <w:jc w:val="both"/>
              <w:rPr>
                <w:sz w:val="16"/>
                <w:szCs w:val="16"/>
              </w:rPr>
            </w:pPr>
            <w:r w:rsidRPr="00114594">
              <w:rPr>
                <w:sz w:val="16"/>
                <w:szCs w:val="16"/>
              </w:rPr>
              <w:t>Подпрограмма "Развитие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079BE" w14:textId="77777777" w:rsidR="00E455FA" w:rsidRPr="00114594" w:rsidRDefault="00E455FA" w:rsidP="00E455F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B5A5E" w14:textId="77777777" w:rsidR="00E455FA" w:rsidRPr="00114594" w:rsidRDefault="00E455FA" w:rsidP="00E455F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6BB29" w14:textId="77777777" w:rsidR="00E455FA" w:rsidRPr="00114594" w:rsidRDefault="00E455FA" w:rsidP="00E455FA">
            <w:pPr>
              <w:rPr>
                <w:sz w:val="16"/>
                <w:szCs w:val="16"/>
              </w:rPr>
            </w:pPr>
            <w:r w:rsidRPr="00114594">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770D20" w14:textId="77777777" w:rsidR="00E455FA" w:rsidRPr="00114594" w:rsidRDefault="00E455FA" w:rsidP="00E455FA">
            <w:pPr>
              <w:rPr>
                <w:sz w:val="16"/>
                <w:szCs w:val="16"/>
              </w:rPr>
            </w:pPr>
            <w:r w:rsidRPr="00114594">
              <w:rPr>
                <w:sz w:val="16"/>
                <w:szCs w:val="16"/>
              </w:rPr>
              <w:t xml:space="preserve">04 1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F80EF" w14:textId="77777777" w:rsidR="00E455FA" w:rsidRPr="00114594" w:rsidRDefault="00E455FA" w:rsidP="00E455FA">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F42116A" w14:textId="5655FD3B" w:rsidR="00E455FA" w:rsidRPr="00E455FA" w:rsidRDefault="00E455FA" w:rsidP="00E455FA">
            <w:pPr>
              <w:jc w:val="center"/>
              <w:rPr>
                <w:sz w:val="16"/>
                <w:szCs w:val="16"/>
              </w:rPr>
            </w:pPr>
            <w:r w:rsidRPr="00E455FA">
              <w:rPr>
                <w:sz w:val="16"/>
                <w:szCs w:val="16"/>
              </w:rPr>
              <w:t>8 115,2</w:t>
            </w:r>
          </w:p>
        </w:tc>
      </w:tr>
      <w:tr w:rsidR="00E455FA" w:rsidRPr="00114594" w14:paraId="794F512B"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tcPr>
          <w:p w14:paraId="6ADA56D3" w14:textId="11E50D17" w:rsidR="00E455FA" w:rsidRPr="00114594" w:rsidRDefault="00E455FA" w:rsidP="00E455FA">
            <w:pPr>
              <w:jc w:val="both"/>
              <w:rPr>
                <w:sz w:val="16"/>
                <w:szCs w:val="16"/>
              </w:rPr>
            </w:pPr>
            <w:r w:rsidRPr="00E455FA">
              <w:rPr>
                <w:sz w:val="16"/>
                <w:szCs w:val="16"/>
              </w:rPr>
              <w:t>Подпрограмма «Укрепление материально-технической базы  учреждений культуры»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541DF1A" w14:textId="64996A9E" w:rsidR="00E455FA" w:rsidRPr="00114594" w:rsidRDefault="00E455FA" w:rsidP="00E455FA">
            <w:pPr>
              <w:rPr>
                <w:sz w:val="16"/>
                <w:szCs w:val="16"/>
              </w:rPr>
            </w:pPr>
            <w:r>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B18CB6D" w14:textId="3E31603F" w:rsidR="00E455FA" w:rsidRPr="00114594" w:rsidRDefault="00E455FA" w:rsidP="00E455FA">
            <w:pPr>
              <w:rPr>
                <w:sz w:val="16"/>
                <w:szCs w:val="16"/>
              </w:rPr>
            </w:pPr>
            <w:r>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140EC69" w14:textId="2BC4DD84" w:rsidR="00E455FA" w:rsidRPr="00114594" w:rsidRDefault="00E455FA" w:rsidP="00E455FA">
            <w:pPr>
              <w:rPr>
                <w:sz w:val="16"/>
                <w:szCs w:val="16"/>
              </w:rPr>
            </w:pPr>
            <w:r>
              <w:rPr>
                <w:sz w:val="16"/>
                <w:szCs w:val="16"/>
              </w:rPr>
              <w:t>01</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2BA73DB" w14:textId="683A037B" w:rsidR="00E455FA" w:rsidRPr="00114594" w:rsidRDefault="00E455FA" w:rsidP="00E455FA">
            <w:pPr>
              <w:rPr>
                <w:sz w:val="16"/>
                <w:szCs w:val="16"/>
              </w:rPr>
            </w:pPr>
            <w:r>
              <w:rPr>
                <w:sz w:val="16"/>
                <w:szCs w:val="16"/>
              </w:rPr>
              <w:t>04 3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tcPr>
          <w:p w14:paraId="15FB47C4" w14:textId="77777777" w:rsidR="00E455FA" w:rsidRPr="00114594" w:rsidRDefault="00E455FA" w:rsidP="00E455FA">
            <w:pPr>
              <w:rPr>
                <w:sz w:val="16"/>
                <w:szCs w:val="16"/>
              </w:rPr>
            </w:pP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tcPr>
          <w:p w14:paraId="63FCEE50" w14:textId="560F2619" w:rsidR="00E455FA" w:rsidRPr="00E455FA" w:rsidRDefault="00E455FA" w:rsidP="00E455FA">
            <w:pPr>
              <w:jc w:val="center"/>
              <w:rPr>
                <w:sz w:val="16"/>
                <w:szCs w:val="16"/>
              </w:rPr>
            </w:pPr>
            <w:r>
              <w:rPr>
                <w:sz w:val="16"/>
                <w:szCs w:val="16"/>
              </w:rPr>
              <w:t>5 505,5</w:t>
            </w:r>
          </w:p>
        </w:tc>
      </w:tr>
      <w:tr w:rsidR="00E455FA" w:rsidRPr="00114594" w14:paraId="0E3B4D73"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center"/>
            <w:hideMark/>
          </w:tcPr>
          <w:p w14:paraId="366C3796" w14:textId="77777777" w:rsidR="00E455FA" w:rsidRPr="00114594" w:rsidRDefault="00E455FA" w:rsidP="00E455FA">
            <w:pPr>
              <w:jc w:val="both"/>
              <w:rPr>
                <w:sz w:val="16"/>
                <w:szCs w:val="16"/>
              </w:rPr>
            </w:pPr>
            <w:r w:rsidRPr="00114594">
              <w:rPr>
                <w:sz w:val="16"/>
                <w:szCs w:val="16"/>
              </w:rPr>
              <w:t>Массовый спорт</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9D33C1" w14:textId="77777777" w:rsidR="00E455FA" w:rsidRPr="00114594" w:rsidRDefault="00E455FA" w:rsidP="00E455F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D77124" w14:textId="77777777" w:rsidR="00E455FA" w:rsidRPr="00114594" w:rsidRDefault="00E455FA" w:rsidP="00E455F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1C6000" w14:textId="77777777" w:rsidR="00E455FA" w:rsidRPr="00114594" w:rsidRDefault="00E455FA" w:rsidP="00E455FA">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09BA563" w14:textId="77777777" w:rsidR="00E455FA" w:rsidRPr="00114594" w:rsidRDefault="00E455FA" w:rsidP="00E455FA">
            <w:pPr>
              <w:jc w:val="cente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E248215" w14:textId="77777777" w:rsidR="00E455FA" w:rsidRPr="00114594" w:rsidRDefault="00E455FA" w:rsidP="00E455FA">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99F4589" w14:textId="1CF6A75A" w:rsidR="00E455FA" w:rsidRPr="00E455FA" w:rsidRDefault="00E455FA" w:rsidP="00E455FA">
            <w:pPr>
              <w:jc w:val="center"/>
              <w:rPr>
                <w:sz w:val="16"/>
                <w:szCs w:val="16"/>
              </w:rPr>
            </w:pPr>
            <w:r w:rsidRPr="00E455FA">
              <w:rPr>
                <w:sz w:val="16"/>
                <w:szCs w:val="16"/>
              </w:rPr>
              <w:t>2 668,9</w:t>
            </w:r>
          </w:p>
        </w:tc>
      </w:tr>
      <w:tr w:rsidR="00E455FA" w:rsidRPr="00114594" w14:paraId="15B24CC2"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416DC7E" w14:textId="77777777" w:rsidR="00E455FA" w:rsidRPr="00114594" w:rsidRDefault="00E455FA" w:rsidP="00E455FA">
            <w:pPr>
              <w:jc w:val="both"/>
              <w:rPr>
                <w:sz w:val="16"/>
                <w:szCs w:val="16"/>
              </w:rPr>
            </w:pPr>
            <w:r w:rsidRPr="00114594">
              <w:rPr>
                <w:sz w:val="16"/>
                <w:szCs w:val="16"/>
              </w:rPr>
              <w:t>Муниципальная программа "Развитие культуры и спорта в муниципальном образовании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158B97" w14:textId="77777777" w:rsidR="00E455FA" w:rsidRPr="00114594" w:rsidRDefault="00E455FA" w:rsidP="00E455F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8F412" w14:textId="77777777" w:rsidR="00E455FA" w:rsidRPr="00114594" w:rsidRDefault="00E455FA" w:rsidP="00E455F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D85D0A" w14:textId="77777777" w:rsidR="00E455FA" w:rsidRPr="00114594" w:rsidRDefault="00E455FA" w:rsidP="00E455FA">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75FDE8" w14:textId="77777777" w:rsidR="00E455FA" w:rsidRPr="00114594" w:rsidRDefault="00E455FA" w:rsidP="00E455FA">
            <w:pPr>
              <w:rPr>
                <w:sz w:val="16"/>
                <w:szCs w:val="16"/>
              </w:rPr>
            </w:pPr>
            <w:r w:rsidRPr="00114594">
              <w:rPr>
                <w:sz w:val="16"/>
                <w:szCs w:val="16"/>
              </w:rPr>
              <w:t xml:space="preserve">04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F9A8CBE" w14:textId="77777777" w:rsidR="00E455FA" w:rsidRPr="00114594" w:rsidRDefault="00E455FA" w:rsidP="00E455FA">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27161863" w14:textId="483A922E" w:rsidR="00E455FA" w:rsidRPr="00E455FA" w:rsidRDefault="00E455FA" w:rsidP="00E455FA">
            <w:pPr>
              <w:jc w:val="center"/>
              <w:rPr>
                <w:sz w:val="16"/>
                <w:szCs w:val="16"/>
              </w:rPr>
            </w:pPr>
            <w:r w:rsidRPr="00E455FA">
              <w:rPr>
                <w:sz w:val="16"/>
                <w:szCs w:val="16"/>
              </w:rPr>
              <w:t>2 668,9</w:t>
            </w:r>
          </w:p>
        </w:tc>
      </w:tr>
      <w:tr w:rsidR="00E455FA" w:rsidRPr="00114594" w14:paraId="36B839DB"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4376A31" w14:textId="77777777" w:rsidR="00E455FA" w:rsidRPr="00114594" w:rsidRDefault="00E455FA" w:rsidP="00E455FA">
            <w:pPr>
              <w:jc w:val="both"/>
              <w:rPr>
                <w:sz w:val="16"/>
                <w:szCs w:val="16"/>
              </w:rPr>
            </w:pPr>
            <w:r w:rsidRPr="00114594">
              <w:rPr>
                <w:sz w:val="16"/>
                <w:szCs w:val="16"/>
              </w:rPr>
              <w:t>Подпрограмма "Развитие спорта в муниципальном образовании Чукотский муниципальный район "</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1D117" w14:textId="77777777" w:rsidR="00E455FA" w:rsidRPr="00114594" w:rsidRDefault="00E455FA" w:rsidP="00E455FA">
            <w:pPr>
              <w:rPr>
                <w:sz w:val="16"/>
                <w:szCs w:val="16"/>
              </w:rPr>
            </w:pPr>
            <w:r w:rsidRPr="00114594">
              <w:rPr>
                <w:sz w:val="16"/>
                <w:szCs w:val="16"/>
              </w:rPr>
              <w:t>808</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EF196D" w14:textId="77777777" w:rsidR="00E455FA" w:rsidRPr="00114594" w:rsidRDefault="00E455FA" w:rsidP="00E455FA">
            <w:pPr>
              <w:rPr>
                <w:sz w:val="16"/>
                <w:szCs w:val="16"/>
              </w:rPr>
            </w:pPr>
            <w:r w:rsidRPr="00114594">
              <w:rPr>
                <w:sz w:val="16"/>
                <w:szCs w:val="16"/>
              </w:rPr>
              <w:t>11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AF3BAB" w14:textId="77777777" w:rsidR="00E455FA" w:rsidRPr="00114594" w:rsidRDefault="00E455FA" w:rsidP="00E455FA">
            <w:pPr>
              <w:rPr>
                <w:sz w:val="16"/>
                <w:szCs w:val="16"/>
              </w:rPr>
            </w:pPr>
            <w:r w:rsidRPr="00114594">
              <w:rPr>
                <w:sz w:val="16"/>
                <w:szCs w:val="16"/>
              </w:rPr>
              <w:t>02</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0FD7E" w14:textId="77777777" w:rsidR="00E455FA" w:rsidRPr="00114594" w:rsidRDefault="00E455FA" w:rsidP="00E455FA">
            <w:pPr>
              <w:rPr>
                <w:sz w:val="16"/>
                <w:szCs w:val="16"/>
              </w:rPr>
            </w:pPr>
            <w:r w:rsidRPr="00114594">
              <w:rPr>
                <w:sz w:val="16"/>
                <w:szCs w:val="16"/>
              </w:rPr>
              <w:t xml:space="preserve">04 1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445993AE" w14:textId="77777777" w:rsidR="00E455FA" w:rsidRPr="00114594" w:rsidRDefault="00E455FA" w:rsidP="00E455FA">
            <w:pPr>
              <w:jc w:val="cente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B8349EF" w14:textId="0596ABE8" w:rsidR="00E455FA" w:rsidRPr="00E455FA" w:rsidRDefault="00E455FA" w:rsidP="00E455FA">
            <w:pPr>
              <w:jc w:val="center"/>
              <w:rPr>
                <w:sz w:val="16"/>
                <w:szCs w:val="16"/>
              </w:rPr>
            </w:pPr>
            <w:r w:rsidRPr="00E455FA">
              <w:rPr>
                <w:sz w:val="16"/>
                <w:szCs w:val="16"/>
              </w:rPr>
              <w:t>2 668,9</w:t>
            </w:r>
          </w:p>
        </w:tc>
      </w:tr>
      <w:tr w:rsidR="00AE77D9" w:rsidRPr="00DF03AA" w14:paraId="598C42D8"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bottom"/>
            <w:hideMark/>
          </w:tcPr>
          <w:p w14:paraId="54904CD7" w14:textId="77777777" w:rsidR="00AE77D9" w:rsidRPr="00114594" w:rsidRDefault="00AE77D9" w:rsidP="00AE77D9">
            <w:pPr>
              <w:jc w:val="both"/>
              <w:rPr>
                <w:b/>
                <w:bCs/>
                <w:sz w:val="16"/>
                <w:szCs w:val="16"/>
              </w:rPr>
            </w:pPr>
            <w:r w:rsidRPr="00114594">
              <w:rPr>
                <w:b/>
                <w:bCs/>
                <w:sz w:val="16"/>
                <w:szCs w:val="16"/>
              </w:rPr>
              <w:t>Совет депутатов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3EE0BC7B" w14:textId="77777777" w:rsidR="00AE77D9" w:rsidRPr="00114594" w:rsidRDefault="00AE77D9" w:rsidP="00AE77D9">
            <w:pPr>
              <w:rPr>
                <w:b/>
                <w:bCs/>
                <w:sz w:val="16"/>
                <w:szCs w:val="16"/>
              </w:rPr>
            </w:pPr>
            <w:r w:rsidRPr="00114594">
              <w:rPr>
                <w:b/>
                <w:bCs/>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EAB957F" w14:textId="77777777" w:rsidR="00AE77D9" w:rsidRPr="00114594" w:rsidRDefault="00AE77D9" w:rsidP="00AE77D9">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279308AC" w14:textId="77777777" w:rsidR="00AE77D9" w:rsidRPr="00114594" w:rsidRDefault="00AE77D9" w:rsidP="00AE77D9">
            <w:pPr>
              <w:rPr>
                <w:b/>
                <w:bCs/>
                <w:sz w:val="16"/>
                <w:szCs w:val="16"/>
              </w:rPr>
            </w:pPr>
            <w:r w:rsidRPr="00114594">
              <w:rPr>
                <w:b/>
                <w:bCs/>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EC078AA" w14:textId="77777777" w:rsidR="00AE77D9" w:rsidRPr="00114594" w:rsidRDefault="00AE77D9" w:rsidP="00AE77D9">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bottom"/>
            <w:hideMark/>
          </w:tcPr>
          <w:p w14:paraId="48E1E4DA" w14:textId="77777777" w:rsidR="00AE77D9" w:rsidRPr="00114594" w:rsidRDefault="00AE77D9" w:rsidP="00AE77D9">
            <w:pPr>
              <w:rPr>
                <w:b/>
                <w:bCs/>
                <w:sz w:val="16"/>
                <w:szCs w:val="16"/>
              </w:rPr>
            </w:pPr>
            <w:r w:rsidRPr="00114594">
              <w:rPr>
                <w:b/>
                <w:bCs/>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BFBFBF"/>
            <w:hideMark/>
          </w:tcPr>
          <w:p w14:paraId="1D1569E5" w14:textId="04CCA1C5" w:rsidR="00AE77D9" w:rsidRPr="00AE77D9" w:rsidRDefault="00AE77D9" w:rsidP="00AE77D9">
            <w:pPr>
              <w:jc w:val="center"/>
              <w:rPr>
                <w:b/>
                <w:bCs/>
                <w:sz w:val="16"/>
                <w:szCs w:val="16"/>
              </w:rPr>
            </w:pPr>
            <w:r w:rsidRPr="00AE77D9">
              <w:rPr>
                <w:sz w:val="16"/>
                <w:szCs w:val="16"/>
              </w:rPr>
              <w:t>7 547,7</w:t>
            </w:r>
          </w:p>
        </w:tc>
      </w:tr>
      <w:tr w:rsidR="00AE77D9" w:rsidRPr="00114594" w14:paraId="76201FF1"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4ED2B56" w14:textId="77777777" w:rsidR="00AE77D9" w:rsidRPr="00114594" w:rsidRDefault="00AE77D9" w:rsidP="00AE77D9">
            <w:pPr>
              <w:jc w:val="both"/>
              <w:rPr>
                <w:sz w:val="16"/>
                <w:szCs w:val="16"/>
              </w:rPr>
            </w:pPr>
            <w:r w:rsidRPr="00114594">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A47E66" w14:textId="77777777" w:rsidR="00AE77D9" w:rsidRPr="00114594" w:rsidRDefault="00AE77D9" w:rsidP="00AE77D9">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91E825" w14:textId="77777777" w:rsidR="00AE77D9" w:rsidRPr="00114594" w:rsidRDefault="00AE77D9" w:rsidP="00AE77D9">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3AC28" w14:textId="77777777" w:rsidR="00AE77D9" w:rsidRPr="00114594" w:rsidRDefault="00AE77D9" w:rsidP="00AE77D9">
            <w:pPr>
              <w:rPr>
                <w:sz w:val="16"/>
                <w:szCs w:val="16"/>
              </w:rPr>
            </w:pPr>
            <w:r w:rsidRPr="00114594">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7056C4" w14:textId="77777777" w:rsidR="00AE77D9" w:rsidRPr="00114594" w:rsidRDefault="00AE77D9" w:rsidP="00AE77D9">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BD8E0C" w14:textId="77777777" w:rsidR="00AE77D9" w:rsidRPr="00114594" w:rsidRDefault="00AE77D9" w:rsidP="00AE77D9">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noWrap/>
            <w:hideMark/>
          </w:tcPr>
          <w:p w14:paraId="36FF2AF7" w14:textId="35CFA53F" w:rsidR="00AE77D9" w:rsidRPr="00AE77D9" w:rsidRDefault="00AE77D9" w:rsidP="00AE77D9">
            <w:pPr>
              <w:jc w:val="center"/>
              <w:rPr>
                <w:sz w:val="16"/>
                <w:szCs w:val="16"/>
                <w:highlight w:val="yellow"/>
              </w:rPr>
            </w:pPr>
            <w:r w:rsidRPr="00AE77D9">
              <w:rPr>
                <w:sz w:val="16"/>
                <w:szCs w:val="16"/>
              </w:rPr>
              <w:t>7 547,7</w:t>
            </w:r>
          </w:p>
        </w:tc>
      </w:tr>
      <w:tr w:rsidR="00AE77D9" w:rsidRPr="00114594" w14:paraId="6F890C89"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49765510" w14:textId="77777777" w:rsidR="00AE77D9" w:rsidRPr="00114594" w:rsidRDefault="00AE77D9" w:rsidP="00AE77D9">
            <w:pPr>
              <w:jc w:val="both"/>
              <w:rPr>
                <w:sz w:val="16"/>
                <w:szCs w:val="16"/>
              </w:rPr>
            </w:pPr>
            <w:r w:rsidRPr="00114594">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AA3209" w14:textId="77777777" w:rsidR="00AE77D9" w:rsidRPr="00114594" w:rsidRDefault="00AE77D9" w:rsidP="00AE77D9">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4E5A56" w14:textId="77777777" w:rsidR="00AE77D9" w:rsidRPr="00114594" w:rsidRDefault="00AE77D9" w:rsidP="00AE77D9">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C71A0" w14:textId="77777777" w:rsidR="00AE77D9" w:rsidRPr="00114594" w:rsidRDefault="00AE77D9" w:rsidP="00AE77D9">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D005E7" w14:textId="77777777" w:rsidR="00AE77D9" w:rsidRPr="00114594" w:rsidRDefault="00AE77D9" w:rsidP="00AE77D9">
            <w:pPr>
              <w:rPr>
                <w:sz w:val="16"/>
                <w:szCs w:val="16"/>
              </w:rPr>
            </w:pPr>
            <w:r w:rsidRPr="00114594">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7F55A4" w14:textId="77777777" w:rsidR="00AE77D9" w:rsidRPr="00114594" w:rsidRDefault="00AE77D9" w:rsidP="00AE77D9">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F0575E7" w14:textId="65542B90" w:rsidR="00AE77D9" w:rsidRPr="00AE77D9" w:rsidRDefault="00AE77D9" w:rsidP="00AE77D9">
            <w:pPr>
              <w:jc w:val="center"/>
              <w:rPr>
                <w:sz w:val="16"/>
                <w:szCs w:val="16"/>
                <w:highlight w:val="yellow"/>
              </w:rPr>
            </w:pPr>
            <w:r w:rsidRPr="00AE77D9">
              <w:rPr>
                <w:sz w:val="16"/>
                <w:szCs w:val="16"/>
              </w:rPr>
              <w:t>7 547,7</w:t>
            </w:r>
          </w:p>
        </w:tc>
      </w:tr>
      <w:tr w:rsidR="00AE77D9" w:rsidRPr="00114594" w14:paraId="7CE1A445"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7B2DA01" w14:textId="77777777" w:rsidR="00AE77D9" w:rsidRPr="00114594" w:rsidRDefault="00AE77D9" w:rsidP="00AE77D9">
            <w:pPr>
              <w:jc w:val="both"/>
              <w:rPr>
                <w:sz w:val="16"/>
                <w:szCs w:val="16"/>
              </w:rPr>
            </w:pPr>
            <w:r w:rsidRPr="00114594">
              <w:rPr>
                <w:sz w:val="16"/>
                <w:szCs w:val="16"/>
              </w:rPr>
              <w:t>Совет депутатов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24A7B" w14:textId="77777777" w:rsidR="00AE77D9" w:rsidRPr="00114594" w:rsidRDefault="00AE77D9" w:rsidP="00AE77D9">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CD01CBD" w14:textId="77777777" w:rsidR="00AE77D9" w:rsidRPr="00114594" w:rsidRDefault="00AE77D9" w:rsidP="00AE77D9">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6EB4026" w14:textId="77777777" w:rsidR="00AE77D9" w:rsidRPr="00114594" w:rsidRDefault="00AE77D9" w:rsidP="00AE77D9">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A08C234" w14:textId="77777777" w:rsidR="00AE77D9" w:rsidRPr="00114594" w:rsidRDefault="00AE77D9" w:rsidP="00AE77D9">
            <w:pPr>
              <w:rPr>
                <w:sz w:val="16"/>
                <w:szCs w:val="16"/>
              </w:rPr>
            </w:pPr>
            <w:r w:rsidRPr="00114594">
              <w:rPr>
                <w:sz w:val="16"/>
                <w:szCs w:val="16"/>
              </w:rPr>
              <w:t>83</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F1AE9" w14:textId="77777777" w:rsidR="00AE77D9" w:rsidRPr="00114594" w:rsidRDefault="00AE77D9" w:rsidP="00AE77D9">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37882434" w14:textId="605AA22D" w:rsidR="00AE77D9" w:rsidRPr="00AE77D9" w:rsidRDefault="00AE77D9" w:rsidP="00AE77D9">
            <w:pPr>
              <w:jc w:val="center"/>
              <w:rPr>
                <w:sz w:val="16"/>
                <w:szCs w:val="16"/>
                <w:highlight w:val="yellow"/>
              </w:rPr>
            </w:pPr>
            <w:r w:rsidRPr="00AE77D9">
              <w:rPr>
                <w:sz w:val="16"/>
                <w:szCs w:val="16"/>
              </w:rPr>
              <w:t>7 547,7</w:t>
            </w:r>
          </w:p>
        </w:tc>
      </w:tr>
      <w:tr w:rsidR="00AE77D9" w:rsidRPr="00114594" w14:paraId="124AAE49"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7767F2E9" w14:textId="77777777" w:rsidR="00AE77D9" w:rsidRPr="00114594" w:rsidRDefault="00AE77D9" w:rsidP="00AE77D9">
            <w:pPr>
              <w:jc w:val="both"/>
              <w:rPr>
                <w:sz w:val="16"/>
                <w:szCs w:val="16"/>
              </w:rPr>
            </w:pPr>
            <w:r w:rsidRPr="00114594">
              <w:rPr>
                <w:sz w:val="16"/>
                <w:szCs w:val="16"/>
              </w:rPr>
              <w:t>Обеспечение функционирования Совета депутатов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EBA9F" w14:textId="77777777" w:rsidR="00AE77D9" w:rsidRPr="00114594" w:rsidRDefault="00AE77D9" w:rsidP="00AE77D9">
            <w:pPr>
              <w:rPr>
                <w:sz w:val="16"/>
                <w:szCs w:val="16"/>
              </w:rPr>
            </w:pPr>
            <w:r w:rsidRPr="00114594">
              <w:rPr>
                <w:sz w:val="16"/>
                <w:szCs w:val="16"/>
              </w:rPr>
              <w:t>809</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20AA47D8" w14:textId="77777777" w:rsidR="00AE77D9" w:rsidRPr="00114594" w:rsidRDefault="00AE77D9" w:rsidP="00AE77D9">
            <w:pPr>
              <w:rPr>
                <w:sz w:val="16"/>
                <w:szCs w:val="16"/>
              </w:rPr>
            </w:pPr>
            <w:r w:rsidRPr="00114594">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3F92FA64" w14:textId="77777777" w:rsidR="00AE77D9" w:rsidRPr="00114594" w:rsidRDefault="00AE77D9" w:rsidP="00AE77D9">
            <w:pPr>
              <w:rPr>
                <w:sz w:val="16"/>
                <w:szCs w:val="16"/>
              </w:rPr>
            </w:pPr>
            <w:r w:rsidRPr="00114594">
              <w:rPr>
                <w:sz w:val="16"/>
                <w:szCs w:val="16"/>
              </w:rPr>
              <w:t>03</w:t>
            </w:r>
          </w:p>
        </w:tc>
        <w:tc>
          <w:tcPr>
            <w:tcW w:w="1843" w:type="dxa"/>
            <w:tcBorders>
              <w:top w:val="dotted" w:sz="4" w:space="0" w:color="auto"/>
              <w:left w:val="dotted" w:sz="4" w:space="0" w:color="auto"/>
              <w:bottom w:val="dotted" w:sz="4" w:space="0" w:color="auto"/>
              <w:right w:val="dotted" w:sz="4" w:space="0" w:color="auto"/>
            </w:tcBorders>
            <w:shd w:val="clear" w:color="auto" w:fill="auto"/>
            <w:vAlign w:val="bottom"/>
            <w:hideMark/>
          </w:tcPr>
          <w:p w14:paraId="049CAEC4" w14:textId="77777777" w:rsidR="00AE77D9" w:rsidRPr="00114594" w:rsidRDefault="00AE77D9" w:rsidP="00AE77D9">
            <w:pPr>
              <w:rPr>
                <w:sz w:val="16"/>
                <w:szCs w:val="16"/>
              </w:rPr>
            </w:pPr>
            <w:r w:rsidRPr="00114594">
              <w:rPr>
                <w:sz w:val="16"/>
                <w:szCs w:val="16"/>
              </w:rPr>
              <w:t>83 1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E93FEA" w14:textId="77777777" w:rsidR="00AE77D9" w:rsidRPr="00114594" w:rsidRDefault="00AE77D9" w:rsidP="00AE77D9">
            <w:pPr>
              <w:rPr>
                <w:sz w:val="16"/>
                <w:szCs w:val="16"/>
              </w:rPr>
            </w:pPr>
            <w:r w:rsidRPr="00114594">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5445BC03" w14:textId="4A1D9ABF" w:rsidR="00AE77D9" w:rsidRPr="00AE77D9" w:rsidRDefault="00AE77D9" w:rsidP="00AE77D9">
            <w:pPr>
              <w:jc w:val="center"/>
              <w:rPr>
                <w:sz w:val="16"/>
                <w:szCs w:val="16"/>
                <w:highlight w:val="yellow"/>
              </w:rPr>
            </w:pPr>
            <w:r w:rsidRPr="00AE77D9">
              <w:rPr>
                <w:sz w:val="16"/>
                <w:szCs w:val="16"/>
              </w:rPr>
              <w:t>7 547,7</w:t>
            </w:r>
          </w:p>
        </w:tc>
      </w:tr>
      <w:tr w:rsidR="00AE77D9" w:rsidRPr="00DF03AA" w14:paraId="7C27967B"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BFBFBF"/>
            <w:vAlign w:val="center"/>
            <w:hideMark/>
          </w:tcPr>
          <w:p w14:paraId="560CEF46" w14:textId="43B0FEFD" w:rsidR="00AE77D9" w:rsidRPr="00114594" w:rsidRDefault="00AE77D9" w:rsidP="00AE77D9">
            <w:pPr>
              <w:jc w:val="both"/>
              <w:rPr>
                <w:b/>
                <w:bCs/>
                <w:sz w:val="16"/>
                <w:szCs w:val="16"/>
              </w:rPr>
            </w:pPr>
            <w:r w:rsidRPr="00114594">
              <w:rPr>
                <w:b/>
                <w:bCs/>
                <w:sz w:val="16"/>
                <w:szCs w:val="16"/>
              </w:rPr>
              <w:t>Контрольно - счетная палата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49443894" w14:textId="77777777" w:rsidR="00AE77D9" w:rsidRPr="00114594" w:rsidRDefault="00AE77D9" w:rsidP="00AE77D9">
            <w:pPr>
              <w:rPr>
                <w:b/>
                <w:bCs/>
                <w:sz w:val="16"/>
                <w:szCs w:val="16"/>
              </w:rPr>
            </w:pPr>
            <w:r w:rsidRPr="00114594">
              <w:rPr>
                <w:b/>
                <w:bCs/>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593B7209" w14:textId="77777777" w:rsidR="00AE77D9" w:rsidRPr="00114594" w:rsidRDefault="00AE77D9" w:rsidP="00AE77D9">
            <w:pP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5892AF2A" w14:textId="77777777" w:rsidR="00AE77D9" w:rsidRPr="00114594" w:rsidRDefault="00AE77D9" w:rsidP="00AE77D9">
            <w:pPr>
              <w:rPr>
                <w:b/>
                <w:bCs/>
                <w:sz w:val="16"/>
                <w:szCs w:val="16"/>
              </w:rPr>
            </w:pPr>
            <w:r w:rsidRPr="00114594">
              <w:rPr>
                <w:b/>
                <w:bCs/>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0E56CDAE" w14:textId="77777777" w:rsidR="00AE77D9" w:rsidRPr="00114594" w:rsidRDefault="00AE77D9" w:rsidP="00AE77D9">
            <w:pP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BFBFBF"/>
            <w:noWrap/>
            <w:vAlign w:val="center"/>
            <w:hideMark/>
          </w:tcPr>
          <w:p w14:paraId="331D4382" w14:textId="77777777" w:rsidR="00AE77D9" w:rsidRPr="00114594" w:rsidRDefault="00AE77D9" w:rsidP="00AE77D9">
            <w:pPr>
              <w:rPr>
                <w:b/>
                <w:bCs/>
                <w:sz w:val="16"/>
                <w:szCs w:val="16"/>
              </w:rPr>
            </w:pPr>
            <w:r w:rsidRPr="00114594">
              <w:rPr>
                <w:b/>
                <w:bCs/>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BFBFBF"/>
            <w:hideMark/>
          </w:tcPr>
          <w:p w14:paraId="04B3AE05" w14:textId="6D0234DD" w:rsidR="00AE77D9" w:rsidRPr="00AE77D9" w:rsidRDefault="00AE77D9" w:rsidP="00AE77D9">
            <w:pPr>
              <w:jc w:val="center"/>
              <w:rPr>
                <w:b/>
                <w:bCs/>
                <w:sz w:val="16"/>
                <w:szCs w:val="16"/>
              </w:rPr>
            </w:pPr>
            <w:r w:rsidRPr="00AE77D9">
              <w:rPr>
                <w:sz w:val="16"/>
                <w:szCs w:val="16"/>
              </w:rPr>
              <w:t>7 150,1</w:t>
            </w:r>
          </w:p>
        </w:tc>
      </w:tr>
      <w:tr w:rsidR="00AE77D9" w:rsidRPr="0026441E" w14:paraId="01E5F57F"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15C4F462" w14:textId="77777777" w:rsidR="00AE77D9" w:rsidRPr="0026441E" w:rsidRDefault="00AE77D9" w:rsidP="00AE77D9">
            <w:pPr>
              <w:jc w:val="both"/>
              <w:rPr>
                <w:sz w:val="16"/>
                <w:szCs w:val="16"/>
              </w:rPr>
            </w:pPr>
            <w:r w:rsidRPr="0026441E">
              <w:rPr>
                <w:sz w:val="16"/>
                <w:szCs w:val="16"/>
              </w:rPr>
              <w:t>Общегосударственные вопросы</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E00548" w14:textId="77777777" w:rsidR="00AE77D9" w:rsidRPr="0026441E" w:rsidRDefault="00AE77D9" w:rsidP="00AE77D9">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375F0B" w14:textId="77777777" w:rsidR="00AE77D9" w:rsidRPr="0026441E" w:rsidRDefault="00AE77D9" w:rsidP="00AE77D9">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3745F234" w14:textId="77777777" w:rsidR="00AE77D9" w:rsidRPr="0026441E" w:rsidRDefault="00AE77D9" w:rsidP="00AE77D9">
            <w:pPr>
              <w:rPr>
                <w:sz w:val="16"/>
                <w:szCs w:val="16"/>
              </w:rPr>
            </w:pPr>
            <w:r w:rsidRPr="0026441E">
              <w:rPr>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1697A21" w14:textId="77777777" w:rsidR="00AE77D9" w:rsidRPr="0026441E" w:rsidRDefault="00AE77D9" w:rsidP="00AE77D9">
            <w:pPr>
              <w:rPr>
                <w:sz w:val="16"/>
                <w:szCs w:val="16"/>
              </w:rPr>
            </w:pPr>
            <w:r w:rsidRPr="0026441E">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14:paraId="167EF12C" w14:textId="77777777" w:rsidR="00AE77D9" w:rsidRPr="0026441E" w:rsidRDefault="00AE77D9" w:rsidP="00AE77D9">
            <w:pPr>
              <w:rPr>
                <w:sz w:val="16"/>
                <w:szCs w:val="16"/>
              </w:rPr>
            </w:pPr>
            <w:r w:rsidRPr="0026441E">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EF6ECC5" w14:textId="529673A5" w:rsidR="00AE77D9" w:rsidRPr="00AE77D9" w:rsidRDefault="00AE77D9" w:rsidP="00AE77D9">
            <w:pPr>
              <w:jc w:val="center"/>
              <w:rPr>
                <w:sz w:val="16"/>
                <w:szCs w:val="16"/>
              </w:rPr>
            </w:pPr>
            <w:r w:rsidRPr="00AE77D9">
              <w:rPr>
                <w:sz w:val="16"/>
                <w:szCs w:val="16"/>
              </w:rPr>
              <w:t>7 150,1</w:t>
            </w:r>
          </w:p>
        </w:tc>
      </w:tr>
      <w:tr w:rsidR="00AE77D9" w:rsidRPr="0026441E" w14:paraId="110DC769"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6E07B7E4" w14:textId="77777777" w:rsidR="00AE77D9" w:rsidRPr="0026441E" w:rsidRDefault="00AE77D9" w:rsidP="00AE77D9">
            <w:pPr>
              <w:jc w:val="both"/>
              <w:rPr>
                <w:sz w:val="16"/>
                <w:szCs w:val="16"/>
              </w:rPr>
            </w:pPr>
            <w:r w:rsidRPr="0026441E">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68CDC" w14:textId="77777777" w:rsidR="00AE77D9" w:rsidRPr="0026441E" w:rsidRDefault="00AE77D9" w:rsidP="00AE77D9">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6950A" w14:textId="77777777" w:rsidR="00AE77D9" w:rsidRPr="0026441E" w:rsidRDefault="00AE77D9" w:rsidP="00AE77D9">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04E31" w14:textId="77777777" w:rsidR="00AE77D9" w:rsidRPr="0026441E" w:rsidRDefault="00AE77D9" w:rsidP="00AE77D9">
            <w:pPr>
              <w:rPr>
                <w:sz w:val="16"/>
                <w:szCs w:val="16"/>
              </w:rPr>
            </w:pPr>
            <w:r w:rsidRPr="0026441E">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84720F" w14:textId="77777777" w:rsidR="00AE77D9" w:rsidRPr="0026441E" w:rsidRDefault="00AE77D9" w:rsidP="00AE77D9">
            <w:pPr>
              <w:rPr>
                <w:sz w:val="16"/>
                <w:szCs w:val="16"/>
              </w:rPr>
            </w:pPr>
            <w:r w:rsidRPr="0026441E">
              <w:rPr>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89580" w14:textId="77777777" w:rsidR="00AE77D9" w:rsidRPr="0026441E" w:rsidRDefault="00AE77D9" w:rsidP="00AE77D9">
            <w:pPr>
              <w:rPr>
                <w:sz w:val="16"/>
                <w:szCs w:val="16"/>
              </w:rPr>
            </w:pPr>
            <w:r w:rsidRPr="0026441E">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762C0020" w14:textId="445F942E" w:rsidR="00AE77D9" w:rsidRPr="00AE77D9" w:rsidRDefault="00AE77D9" w:rsidP="00AE77D9">
            <w:pPr>
              <w:jc w:val="center"/>
              <w:rPr>
                <w:sz w:val="16"/>
                <w:szCs w:val="16"/>
              </w:rPr>
            </w:pPr>
            <w:r w:rsidRPr="00AE77D9">
              <w:rPr>
                <w:sz w:val="16"/>
                <w:szCs w:val="16"/>
              </w:rPr>
              <w:t>7 150,1</w:t>
            </w:r>
          </w:p>
        </w:tc>
      </w:tr>
      <w:tr w:rsidR="00AE77D9" w:rsidRPr="0026441E" w14:paraId="37039E6D"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58A7BD51" w14:textId="7832FBF6" w:rsidR="00AE77D9" w:rsidRPr="0026441E" w:rsidRDefault="00AE77D9" w:rsidP="00AE77D9">
            <w:pPr>
              <w:jc w:val="both"/>
              <w:rPr>
                <w:sz w:val="16"/>
                <w:szCs w:val="16"/>
              </w:rPr>
            </w:pPr>
            <w:r w:rsidRPr="0026441E">
              <w:rPr>
                <w:sz w:val="16"/>
                <w:szCs w:val="16"/>
              </w:rPr>
              <w:t>Контрольно - счетная палата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16B2C7" w14:textId="77777777" w:rsidR="00AE77D9" w:rsidRPr="0026441E" w:rsidRDefault="00AE77D9" w:rsidP="00AE77D9">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55AC8" w14:textId="77777777" w:rsidR="00AE77D9" w:rsidRPr="0026441E" w:rsidRDefault="00AE77D9" w:rsidP="00AE77D9">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086001" w14:textId="77777777" w:rsidR="00AE77D9" w:rsidRPr="0026441E" w:rsidRDefault="00AE77D9" w:rsidP="00AE77D9">
            <w:pPr>
              <w:rPr>
                <w:sz w:val="16"/>
                <w:szCs w:val="16"/>
              </w:rPr>
            </w:pPr>
            <w:r w:rsidRPr="0026441E">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7ECCA" w14:textId="77777777" w:rsidR="00AE77D9" w:rsidRPr="0026441E" w:rsidRDefault="00AE77D9" w:rsidP="00AE77D9">
            <w:pPr>
              <w:rPr>
                <w:sz w:val="16"/>
                <w:szCs w:val="16"/>
              </w:rPr>
            </w:pPr>
            <w:r w:rsidRPr="0026441E">
              <w:rPr>
                <w:sz w:val="16"/>
                <w:szCs w:val="16"/>
              </w:rPr>
              <w:t>85</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23E6D7" w14:textId="77777777" w:rsidR="00AE77D9" w:rsidRPr="0026441E" w:rsidRDefault="00AE77D9" w:rsidP="00AE77D9">
            <w:pPr>
              <w:rPr>
                <w:sz w:val="16"/>
                <w:szCs w:val="16"/>
              </w:rPr>
            </w:pPr>
            <w:r w:rsidRPr="0026441E">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135B777C" w14:textId="0C18DE28" w:rsidR="00AE77D9" w:rsidRPr="00AE77D9" w:rsidRDefault="00AE77D9" w:rsidP="00AE77D9">
            <w:pPr>
              <w:jc w:val="center"/>
              <w:rPr>
                <w:sz w:val="16"/>
                <w:szCs w:val="16"/>
              </w:rPr>
            </w:pPr>
            <w:r w:rsidRPr="00AE77D9">
              <w:rPr>
                <w:sz w:val="16"/>
                <w:szCs w:val="16"/>
              </w:rPr>
              <w:t>7 150,1</w:t>
            </w:r>
          </w:p>
        </w:tc>
      </w:tr>
      <w:tr w:rsidR="00AE77D9" w:rsidRPr="0026441E" w14:paraId="1FE22CAA" w14:textId="77777777" w:rsidTr="00AE2D37">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auto" w:fill="auto"/>
            <w:vAlign w:val="bottom"/>
            <w:hideMark/>
          </w:tcPr>
          <w:p w14:paraId="20E185EE" w14:textId="77777777" w:rsidR="00AE77D9" w:rsidRPr="0026441E" w:rsidRDefault="00AE77D9" w:rsidP="00AE77D9">
            <w:pPr>
              <w:jc w:val="both"/>
              <w:rPr>
                <w:sz w:val="16"/>
                <w:szCs w:val="16"/>
              </w:rPr>
            </w:pPr>
            <w:r w:rsidRPr="0026441E">
              <w:rPr>
                <w:sz w:val="16"/>
                <w:szCs w:val="16"/>
              </w:rPr>
              <w:t>Обеспечение функционирования</w:t>
            </w:r>
            <w:proofErr w:type="gramStart"/>
            <w:r w:rsidRPr="0026441E">
              <w:rPr>
                <w:sz w:val="16"/>
                <w:szCs w:val="16"/>
              </w:rPr>
              <w:t xml:space="preserve"> К</w:t>
            </w:r>
            <w:proofErr w:type="gramEnd"/>
            <w:r w:rsidRPr="0026441E">
              <w:rPr>
                <w:sz w:val="16"/>
                <w:szCs w:val="16"/>
              </w:rPr>
              <w:t>онтрольно - счетной палаты муниципального образования Чукотский муниципальный район</w:t>
            </w:r>
          </w:p>
        </w:tc>
        <w:tc>
          <w:tcPr>
            <w:tcW w:w="99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DBB622" w14:textId="77777777" w:rsidR="00AE77D9" w:rsidRPr="0026441E" w:rsidRDefault="00AE77D9" w:rsidP="00AE77D9">
            <w:pPr>
              <w:rPr>
                <w:sz w:val="16"/>
                <w:szCs w:val="16"/>
              </w:rPr>
            </w:pPr>
            <w:r w:rsidRPr="0026441E">
              <w:rPr>
                <w:sz w:val="16"/>
                <w:szCs w:val="16"/>
              </w:rPr>
              <w:t>810</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6F272" w14:textId="77777777" w:rsidR="00AE77D9" w:rsidRPr="0026441E" w:rsidRDefault="00AE77D9" w:rsidP="00AE77D9">
            <w:pPr>
              <w:rPr>
                <w:sz w:val="16"/>
                <w:szCs w:val="16"/>
              </w:rPr>
            </w:pPr>
            <w:r w:rsidRPr="0026441E">
              <w:rPr>
                <w:sz w:val="16"/>
                <w:szCs w:val="16"/>
              </w:rPr>
              <w:t>01</w:t>
            </w:r>
          </w:p>
        </w:tc>
        <w:tc>
          <w:tcPr>
            <w:tcW w:w="567"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FCCD0" w14:textId="77777777" w:rsidR="00AE77D9" w:rsidRPr="0026441E" w:rsidRDefault="00AE77D9" w:rsidP="00AE77D9">
            <w:pPr>
              <w:rPr>
                <w:sz w:val="16"/>
                <w:szCs w:val="16"/>
              </w:rPr>
            </w:pPr>
            <w:r w:rsidRPr="0026441E">
              <w:rPr>
                <w:sz w:val="16"/>
                <w:szCs w:val="16"/>
              </w:rPr>
              <w:t>06</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139C1" w14:textId="77777777" w:rsidR="00AE77D9" w:rsidRPr="0026441E" w:rsidRDefault="00AE77D9" w:rsidP="00AE77D9">
            <w:pPr>
              <w:rPr>
                <w:sz w:val="16"/>
                <w:szCs w:val="16"/>
              </w:rPr>
            </w:pPr>
            <w:r w:rsidRPr="0026441E">
              <w:rPr>
                <w:sz w:val="16"/>
                <w:szCs w:val="16"/>
              </w:rPr>
              <w:t>85 1</w:t>
            </w:r>
          </w:p>
        </w:tc>
        <w:tc>
          <w:tcPr>
            <w:tcW w:w="8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1740E" w14:textId="77777777" w:rsidR="00AE77D9" w:rsidRPr="0026441E" w:rsidRDefault="00AE77D9" w:rsidP="00AE77D9">
            <w:pPr>
              <w:rPr>
                <w:sz w:val="16"/>
                <w:szCs w:val="16"/>
              </w:rPr>
            </w:pPr>
            <w:r w:rsidRPr="0026441E">
              <w:rPr>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hideMark/>
          </w:tcPr>
          <w:p w14:paraId="08AE4037" w14:textId="3334A778" w:rsidR="00AE77D9" w:rsidRPr="00AE77D9" w:rsidRDefault="00AE77D9" w:rsidP="00AE77D9">
            <w:pPr>
              <w:jc w:val="center"/>
              <w:rPr>
                <w:sz w:val="16"/>
                <w:szCs w:val="16"/>
              </w:rPr>
            </w:pPr>
            <w:r w:rsidRPr="00AE77D9">
              <w:rPr>
                <w:sz w:val="16"/>
                <w:szCs w:val="16"/>
              </w:rPr>
              <w:t>7 150,1</w:t>
            </w:r>
          </w:p>
        </w:tc>
      </w:tr>
      <w:tr w:rsidR="0043756F" w:rsidRPr="00DF03AA" w14:paraId="1A7A23F3" w14:textId="77777777" w:rsidTr="00846423">
        <w:trPr>
          <w:trHeight w:val="57"/>
        </w:trPr>
        <w:tc>
          <w:tcPr>
            <w:tcW w:w="8364"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42D82F74" w14:textId="77777777" w:rsidR="0043756F" w:rsidRPr="00114594" w:rsidRDefault="0043756F" w:rsidP="0043756F">
            <w:pPr>
              <w:jc w:val="both"/>
              <w:rPr>
                <w:b/>
                <w:bCs/>
                <w:sz w:val="16"/>
                <w:szCs w:val="16"/>
              </w:rPr>
            </w:pPr>
            <w:r w:rsidRPr="00114594">
              <w:rPr>
                <w:b/>
                <w:bCs/>
                <w:sz w:val="16"/>
                <w:szCs w:val="16"/>
              </w:rPr>
              <w:t>ИТОГО:</w:t>
            </w:r>
          </w:p>
        </w:tc>
        <w:tc>
          <w:tcPr>
            <w:tcW w:w="992"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7AA149BB" w14:textId="77777777" w:rsidR="0043756F" w:rsidRPr="00114594" w:rsidRDefault="0043756F" w:rsidP="0043756F">
            <w:pPr>
              <w:jc w:val="cente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18968DE9" w14:textId="77777777" w:rsidR="0043756F" w:rsidRPr="00114594" w:rsidRDefault="0043756F" w:rsidP="0043756F">
            <w:pPr>
              <w:jc w:val="center"/>
              <w:rPr>
                <w:b/>
                <w:bCs/>
                <w:sz w:val="16"/>
                <w:szCs w:val="16"/>
              </w:rPr>
            </w:pPr>
            <w:r w:rsidRPr="00114594">
              <w:rPr>
                <w:b/>
                <w:bCs/>
                <w:sz w:val="16"/>
                <w:szCs w:val="16"/>
              </w:rPr>
              <w:t> </w:t>
            </w:r>
          </w:p>
        </w:tc>
        <w:tc>
          <w:tcPr>
            <w:tcW w:w="567"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62CEEA9A" w14:textId="77777777" w:rsidR="0043756F" w:rsidRPr="00114594" w:rsidRDefault="0043756F" w:rsidP="0043756F">
            <w:pPr>
              <w:jc w:val="center"/>
              <w:rPr>
                <w:b/>
                <w:bCs/>
                <w:sz w:val="16"/>
                <w:szCs w:val="16"/>
              </w:rPr>
            </w:pPr>
            <w:r w:rsidRPr="00114594">
              <w:rPr>
                <w:b/>
                <w:bCs/>
                <w:sz w:val="16"/>
                <w:szCs w:val="16"/>
              </w:rPr>
              <w:t> </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70AF04F" w14:textId="77777777" w:rsidR="0043756F" w:rsidRPr="00114594" w:rsidRDefault="0043756F" w:rsidP="0043756F">
            <w:pPr>
              <w:jc w:val="center"/>
              <w:rPr>
                <w:b/>
                <w:bCs/>
                <w:sz w:val="16"/>
                <w:szCs w:val="16"/>
              </w:rPr>
            </w:pPr>
            <w:r w:rsidRPr="00114594">
              <w:rPr>
                <w:b/>
                <w:bCs/>
                <w:sz w:val="16"/>
                <w:szCs w:val="16"/>
              </w:rPr>
              <w:t> </w:t>
            </w:r>
          </w:p>
        </w:tc>
        <w:tc>
          <w:tcPr>
            <w:tcW w:w="851" w:type="dxa"/>
            <w:tcBorders>
              <w:top w:val="dotted" w:sz="4" w:space="0" w:color="auto"/>
              <w:left w:val="dotted" w:sz="4" w:space="0" w:color="auto"/>
              <w:bottom w:val="dotted" w:sz="4" w:space="0" w:color="auto"/>
              <w:right w:val="dotted" w:sz="4" w:space="0" w:color="auto"/>
            </w:tcBorders>
            <w:shd w:val="clear" w:color="000000" w:fill="FFFFFF"/>
            <w:vAlign w:val="bottom"/>
            <w:hideMark/>
          </w:tcPr>
          <w:p w14:paraId="39B1E2C9" w14:textId="77777777" w:rsidR="0043756F" w:rsidRPr="00114594" w:rsidRDefault="0043756F" w:rsidP="0043756F">
            <w:pPr>
              <w:jc w:val="center"/>
              <w:rPr>
                <w:b/>
                <w:bCs/>
                <w:sz w:val="16"/>
                <w:szCs w:val="16"/>
              </w:rPr>
            </w:pPr>
            <w:r w:rsidRPr="00114594">
              <w:rPr>
                <w:b/>
                <w:bCs/>
                <w:sz w:val="16"/>
                <w:szCs w:val="16"/>
              </w:rPr>
              <w:t> </w:t>
            </w:r>
          </w:p>
        </w:tc>
        <w:tc>
          <w:tcPr>
            <w:tcW w:w="1848" w:type="dxa"/>
            <w:gridSpan w:val="2"/>
            <w:tcBorders>
              <w:top w:val="dotted" w:sz="4" w:space="0" w:color="auto"/>
              <w:left w:val="dotted" w:sz="4" w:space="0" w:color="auto"/>
              <w:bottom w:val="dotted" w:sz="4" w:space="0" w:color="auto"/>
              <w:right w:val="dotted" w:sz="4" w:space="0" w:color="auto"/>
            </w:tcBorders>
            <w:shd w:val="clear" w:color="000000" w:fill="FFFFFF"/>
            <w:vAlign w:val="bottom"/>
            <w:hideMark/>
          </w:tcPr>
          <w:p w14:paraId="78561BEC" w14:textId="49787FED" w:rsidR="0043756F" w:rsidRPr="00114594" w:rsidRDefault="00AE77D9" w:rsidP="0043756F">
            <w:pPr>
              <w:jc w:val="center"/>
              <w:rPr>
                <w:b/>
                <w:bCs/>
                <w:sz w:val="16"/>
                <w:szCs w:val="16"/>
              </w:rPr>
            </w:pPr>
            <w:r w:rsidRPr="00AE77D9">
              <w:rPr>
                <w:b/>
                <w:bCs/>
                <w:sz w:val="16"/>
                <w:szCs w:val="16"/>
              </w:rPr>
              <w:t>2 285 759,4</w:t>
            </w:r>
          </w:p>
        </w:tc>
      </w:tr>
    </w:tbl>
    <w:p w14:paraId="6309B156" w14:textId="77777777" w:rsidR="00216031" w:rsidRDefault="00216031"/>
    <w:p w14:paraId="05E52715" w14:textId="77777777" w:rsidR="00216031" w:rsidRDefault="00216031"/>
    <w:p w14:paraId="43190740" w14:textId="77777777" w:rsidR="00216031" w:rsidRDefault="00216031"/>
    <w:p w14:paraId="32380C0D" w14:textId="77777777" w:rsidR="00216031" w:rsidRDefault="00216031"/>
    <w:p w14:paraId="73BAAEBE" w14:textId="77777777" w:rsidR="00B05D64" w:rsidRDefault="00B05D64">
      <w:pPr>
        <w:sectPr w:rsidR="00B05D64" w:rsidSect="008E21BE">
          <w:pgSz w:w="16838" w:h="11906" w:orient="landscape"/>
          <w:pgMar w:top="1134" w:right="1134" w:bottom="284" w:left="1134" w:header="708" w:footer="708" w:gutter="0"/>
          <w:cols w:space="708"/>
          <w:docGrid w:linePitch="360"/>
        </w:sectPr>
      </w:pPr>
    </w:p>
    <w:tbl>
      <w:tblPr>
        <w:tblW w:w="9356" w:type="dxa"/>
        <w:tblInd w:w="108" w:type="dxa"/>
        <w:tblLook w:val="04A0" w:firstRow="1" w:lastRow="0" w:firstColumn="1" w:lastColumn="0" w:noHBand="0" w:noVBand="1"/>
      </w:tblPr>
      <w:tblGrid>
        <w:gridCol w:w="3119"/>
        <w:gridCol w:w="4394"/>
        <w:gridCol w:w="1843"/>
      </w:tblGrid>
      <w:tr w:rsidR="00116D9A" w:rsidRPr="002F61E3" w14:paraId="19A2CFB6" w14:textId="77777777" w:rsidTr="002F61E3">
        <w:trPr>
          <w:trHeight w:val="57"/>
        </w:trPr>
        <w:tc>
          <w:tcPr>
            <w:tcW w:w="3119" w:type="dxa"/>
            <w:tcBorders>
              <w:top w:val="nil"/>
              <w:left w:val="nil"/>
              <w:bottom w:val="nil"/>
              <w:right w:val="nil"/>
            </w:tcBorders>
            <w:shd w:val="clear" w:color="auto" w:fill="auto"/>
            <w:noWrap/>
            <w:vAlign w:val="bottom"/>
            <w:hideMark/>
          </w:tcPr>
          <w:p w14:paraId="39B3208D" w14:textId="77777777" w:rsidR="00116D9A" w:rsidRPr="002F61E3" w:rsidRDefault="00116D9A" w:rsidP="00773B71">
            <w:pPr>
              <w:ind w:left="4573"/>
              <w:jc w:val="both"/>
              <w:rPr>
                <w:b/>
                <w:sz w:val="28"/>
                <w:szCs w:val="28"/>
              </w:rPr>
            </w:pPr>
          </w:p>
        </w:tc>
        <w:tc>
          <w:tcPr>
            <w:tcW w:w="6237" w:type="dxa"/>
            <w:gridSpan w:val="2"/>
            <w:tcBorders>
              <w:top w:val="nil"/>
              <w:left w:val="nil"/>
              <w:bottom w:val="nil"/>
              <w:right w:val="nil"/>
            </w:tcBorders>
            <w:shd w:val="clear" w:color="auto" w:fill="auto"/>
            <w:noWrap/>
            <w:vAlign w:val="bottom"/>
            <w:hideMark/>
          </w:tcPr>
          <w:p w14:paraId="27F485A2" w14:textId="4908CBCA" w:rsidR="00116D9A" w:rsidRPr="002F61E3" w:rsidRDefault="00116D9A" w:rsidP="00773B71">
            <w:pPr>
              <w:ind w:left="1028"/>
              <w:jc w:val="both"/>
              <w:rPr>
                <w:bCs/>
                <w:sz w:val="28"/>
                <w:szCs w:val="28"/>
              </w:rPr>
            </w:pPr>
            <w:r w:rsidRPr="002F61E3">
              <w:rPr>
                <w:bCs/>
                <w:sz w:val="28"/>
                <w:szCs w:val="28"/>
              </w:rPr>
              <w:t xml:space="preserve">Приложение </w:t>
            </w:r>
            <w:r w:rsidR="00DF03AA" w:rsidRPr="002F61E3">
              <w:rPr>
                <w:bCs/>
                <w:sz w:val="28"/>
                <w:szCs w:val="28"/>
              </w:rPr>
              <w:t>4</w:t>
            </w:r>
          </w:p>
          <w:p w14:paraId="6AB76B78" w14:textId="6C8B95EA" w:rsidR="00116D9A" w:rsidRPr="002F61E3" w:rsidRDefault="00116D9A" w:rsidP="007A499A">
            <w:pPr>
              <w:ind w:left="1028"/>
              <w:jc w:val="both"/>
              <w:rPr>
                <w:sz w:val="28"/>
                <w:szCs w:val="28"/>
              </w:rPr>
            </w:pPr>
            <w:r w:rsidRPr="002F61E3">
              <w:rPr>
                <w:sz w:val="28"/>
                <w:szCs w:val="28"/>
              </w:rPr>
              <w:t>к распоряжению Главы муниципального образования Ч</w:t>
            </w:r>
            <w:r w:rsidR="00DE3B2C">
              <w:rPr>
                <w:sz w:val="28"/>
                <w:szCs w:val="28"/>
              </w:rPr>
              <w:t>укотский муниципальный район от 0</w:t>
            </w:r>
            <w:r w:rsidR="007A499A">
              <w:rPr>
                <w:sz w:val="28"/>
                <w:szCs w:val="28"/>
              </w:rPr>
              <w:t>9</w:t>
            </w:r>
            <w:r w:rsidR="00DE3B2C">
              <w:rPr>
                <w:sz w:val="28"/>
                <w:szCs w:val="28"/>
              </w:rPr>
              <w:t>.12.</w:t>
            </w:r>
            <w:r w:rsidR="004E6BC5" w:rsidRPr="002F61E3">
              <w:rPr>
                <w:sz w:val="28"/>
                <w:szCs w:val="28"/>
              </w:rPr>
              <w:t>202</w:t>
            </w:r>
            <w:r w:rsidR="00A479BD">
              <w:rPr>
                <w:sz w:val="28"/>
                <w:szCs w:val="28"/>
              </w:rPr>
              <w:t>4</w:t>
            </w:r>
            <w:r w:rsidR="00DE3B2C">
              <w:rPr>
                <w:sz w:val="28"/>
                <w:szCs w:val="28"/>
              </w:rPr>
              <w:t xml:space="preserve"> г. </w:t>
            </w:r>
            <w:r w:rsidR="004E6BC5" w:rsidRPr="002F61E3">
              <w:rPr>
                <w:sz w:val="28"/>
                <w:szCs w:val="28"/>
              </w:rPr>
              <w:t>№</w:t>
            </w:r>
            <w:r w:rsidR="00DE3B2C">
              <w:rPr>
                <w:sz w:val="28"/>
                <w:szCs w:val="28"/>
              </w:rPr>
              <w:t xml:space="preserve"> </w:t>
            </w:r>
            <w:r w:rsidR="007A499A">
              <w:rPr>
                <w:sz w:val="28"/>
                <w:szCs w:val="28"/>
              </w:rPr>
              <w:t>48</w:t>
            </w:r>
            <w:r w:rsidR="00DE3B2C">
              <w:rPr>
                <w:sz w:val="28"/>
                <w:szCs w:val="28"/>
              </w:rPr>
              <w:t>-рг</w:t>
            </w:r>
            <w:r w:rsidR="004E6BC5" w:rsidRPr="002F61E3">
              <w:rPr>
                <w:sz w:val="28"/>
                <w:szCs w:val="28"/>
              </w:rPr>
              <w:t xml:space="preserve"> </w:t>
            </w:r>
          </w:p>
        </w:tc>
      </w:tr>
      <w:tr w:rsidR="00116D9A" w:rsidRPr="002F61E3" w14:paraId="127D0F50" w14:textId="77777777" w:rsidTr="002F61E3">
        <w:trPr>
          <w:trHeight w:val="57"/>
        </w:trPr>
        <w:tc>
          <w:tcPr>
            <w:tcW w:w="9356" w:type="dxa"/>
            <w:gridSpan w:val="3"/>
            <w:tcBorders>
              <w:top w:val="nil"/>
              <w:left w:val="nil"/>
              <w:bottom w:val="nil"/>
              <w:right w:val="nil"/>
            </w:tcBorders>
            <w:shd w:val="clear" w:color="auto" w:fill="auto"/>
            <w:hideMark/>
          </w:tcPr>
          <w:p w14:paraId="70B54913" w14:textId="77777777" w:rsidR="0036410C" w:rsidRDefault="0036410C" w:rsidP="00773B71">
            <w:pPr>
              <w:jc w:val="center"/>
              <w:rPr>
                <w:b/>
                <w:bCs/>
                <w:sz w:val="28"/>
                <w:szCs w:val="28"/>
              </w:rPr>
            </w:pPr>
          </w:p>
          <w:p w14:paraId="5957A5B6" w14:textId="1F49E3CF" w:rsidR="00116D9A" w:rsidRPr="002F61E3" w:rsidRDefault="00116D9A" w:rsidP="00773B71">
            <w:pPr>
              <w:jc w:val="center"/>
              <w:rPr>
                <w:b/>
                <w:bCs/>
                <w:sz w:val="28"/>
                <w:szCs w:val="28"/>
              </w:rPr>
            </w:pPr>
            <w:r w:rsidRPr="002F61E3">
              <w:rPr>
                <w:b/>
                <w:bCs/>
                <w:sz w:val="28"/>
                <w:szCs w:val="28"/>
              </w:rPr>
              <w:t>Проект источников внутреннего финансирования дефицита</w:t>
            </w:r>
          </w:p>
        </w:tc>
      </w:tr>
      <w:tr w:rsidR="00116D9A" w:rsidRPr="002F61E3" w14:paraId="2549A4A5" w14:textId="77777777" w:rsidTr="002F61E3">
        <w:trPr>
          <w:trHeight w:val="57"/>
        </w:trPr>
        <w:tc>
          <w:tcPr>
            <w:tcW w:w="9356" w:type="dxa"/>
            <w:gridSpan w:val="3"/>
            <w:tcBorders>
              <w:top w:val="nil"/>
              <w:left w:val="nil"/>
              <w:bottom w:val="nil"/>
              <w:right w:val="nil"/>
            </w:tcBorders>
            <w:shd w:val="clear" w:color="auto" w:fill="auto"/>
            <w:hideMark/>
          </w:tcPr>
          <w:p w14:paraId="62C11B85" w14:textId="1002E373" w:rsidR="00116D9A" w:rsidRPr="002F61E3" w:rsidRDefault="00116D9A" w:rsidP="00E02ADB">
            <w:pPr>
              <w:jc w:val="center"/>
              <w:rPr>
                <w:b/>
                <w:bCs/>
                <w:sz w:val="28"/>
                <w:szCs w:val="28"/>
              </w:rPr>
            </w:pPr>
            <w:r w:rsidRPr="002F61E3">
              <w:rPr>
                <w:b/>
                <w:bCs/>
                <w:sz w:val="28"/>
                <w:szCs w:val="28"/>
              </w:rPr>
              <w:t>бюджета муниципального образования Чукотский муниципальный район на 202</w:t>
            </w:r>
            <w:r w:rsidR="00A479BD">
              <w:rPr>
                <w:b/>
                <w:bCs/>
                <w:sz w:val="28"/>
                <w:szCs w:val="28"/>
              </w:rPr>
              <w:t>5</w:t>
            </w:r>
            <w:r w:rsidRPr="002F61E3">
              <w:rPr>
                <w:b/>
                <w:bCs/>
                <w:sz w:val="28"/>
                <w:szCs w:val="28"/>
              </w:rPr>
              <w:t xml:space="preserve"> год</w:t>
            </w:r>
          </w:p>
        </w:tc>
      </w:tr>
      <w:tr w:rsidR="00116D9A" w:rsidRPr="0036410C" w14:paraId="0D3266F5" w14:textId="77777777" w:rsidTr="002F61E3">
        <w:trPr>
          <w:trHeight w:val="57"/>
        </w:trPr>
        <w:tc>
          <w:tcPr>
            <w:tcW w:w="7513" w:type="dxa"/>
            <w:gridSpan w:val="2"/>
            <w:tcBorders>
              <w:top w:val="nil"/>
              <w:left w:val="nil"/>
              <w:bottom w:val="nil"/>
              <w:right w:val="nil"/>
            </w:tcBorders>
            <w:shd w:val="clear" w:color="auto" w:fill="auto"/>
            <w:hideMark/>
          </w:tcPr>
          <w:p w14:paraId="0F513CC7" w14:textId="1DC8DFCF" w:rsidR="00116D9A" w:rsidRPr="0036410C" w:rsidRDefault="00116D9A" w:rsidP="00773B71">
            <w:pPr>
              <w:rPr>
                <w:sz w:val="16"/>
                <w:szCs w:val="16"/>
              </w:rPr>
            </w:pPr>
            <w:r w:rsidRPr="0036410C">
              <w:rPr>
                <w:sz w:val="16"/>
                <w:szCs w:val="16"/>
              </w:rPr>
              <w:t xml:space="preserve">Дефицит (со знаком минус), профицит (со знаком плюс) бюджета муниципального образования - </w:t>
            </w:r>
          </w:p>
        </w:tc>
        <w:tc>
          <w:tcPr>
            <w:tcW w:w="1843" w:type="dxa"/>
            <w:tcBorders>
              <w:top w:val="nil"/>
              <w:left w:val="nil"/>
              <w:bottom w:val="nil"/>
              <w:right w:val="nil"/>
            </w:tcBorders>
            <w:shd w:val="clear" w:color="auto" w:fill="auto"/>
            <w:noWrap/>
            <w:vAlign w:val="bottom"/>
            <w:hideMark/>
          </w:tcPr>
          <w:p w14:paraId="3A955032" w14:textId="08D8CDAE" w:rsidR="00116D9A" w:rsidRPr="0036410C" w:rsidRDefault="00A95C61" w:rsidP="00773B71">
            <w:pPr>
              <w:jc w:val="right"/>
              <w:rPr>
                <w:sz w:val="16"/>
                <w:szCs w:val="16"/>
              </w:rPr>
            </w:pPr>
            <w:r>
              <w:rPr>
                <w:sz w:val="16"/>
                <w:szCs w:val="16"/>
              </w:rPr>
              <w:t>0,0</w:t>
            </w:r>
          </w:p>
        </w:tc>
      </w:tr>
      <w:tr w:rsidR="00116D9A" w:rsidRPr="0036410C" w14:paraId="6A27D77F" w14:textId="77777777" w:rsidTr="002F61E3">
        <w:trPr>
          <w:trHeight w:val="57"/>
        </w:trPr>
        <w:tc>
          <w:tcPr>
            <w:tcW w:w="3119" w:type="dxa"/>
            <w:tcBorders>
              <w:top w:val="nil"/>
              <w:left w:val="nil"/>
              <w:bottom w:val="nil"/>
              <w:right w:val="nil"/>
            </w:tcBorders>
            <w:shd w:val="clear" w:color="auto" w:fill="auto"/>
            <w:noWrap/>
            <w:vAlign w:val="bottom"/>
            <w:hideMark/>
          </w:tcPr>
          <w:p w14:paraId="61A481D8" w14:textId="77777777" w:rsidR="00116D9A" w:rsidRPr="0036410C" w:rsidRDefault="00116D9A" w:rsidP="00773B71">
            <w:pPr>
              <w:rPr>
                <w:sz w:val="16"/>
                <w:szCs w:val="16"/>
              </w:rPr>
            </w:pPr>
          </w:p>
        </w:tc>
        <w:tc>
          <w:tcPr>
            <w:tcW w:w="6237" w:type="dxa"/>
            <w:gridSpan w:val="2"/>
            <w:tcBorders>
              <w:top w:val="nil"/>
              <w:left w:val="nil"/>
              <w:bottom w:val="nil"/>
              <w:right w:val="nil"/>
            </w:tcBorders>
            <w:shd w:val="clear" w:color="auto" w:fill="auto"/>
            <w:hideMark/>
          </w:tcPr>
          <w:p w14:paraId="7F162830" w14:textId="77777777" w:rsidR="00116D9A" w:rsidRPr="0036410C" w:rsidRDefault="00116D9A" w:rsidP="00773B71">
            <w:pPr>
              <w:jc w:val="right"/>
              <w:rPr>
                <w:sz w:val="16"/>
                <w:szCs w:val="16"/>
              </w:rPr>
            </w:pPr>
          </w:p>
          <w:p w14:paraId="1010A8C9" w14:textId="77777777" w:rsidR="00116D9A" w:rsidRPr="0036410C" w:rsidRDefault="00116D9A" w:rsidP="00773B71">
            <w:pPr>
              <w:jc w:val="right"/>
              <w:rPr>
                <w:sz w:val="16"/>
                <w:szCs w:val="16"/>
              </w:rPr>
            </w:pPr>
            <w:r w:rsidRPr="0036410C">
              <w:rPr>
                <w:sz w:val="16"/>
                <w:szCs w:val="16"/>
              </w:rPr>
              <w:t>(тыс. рублей)</w:t>
            </w:r>
          </w:p>
        </w:tc>
      </w:tr>
      <w:tr w:rsidR="00116D9A" w:rsidRPr="0036410C" w14:paraId="4205229F" w14:textId="77777777" w:rsidTr="002F61E3">
        <w:trPr>
          <w:trHeight w:val="5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310FC" w14:textId="77777777" w:rsidR="00116D9A" w:rsidRPr="0036410C" w:rsidRDefault="00116D9A" w:rsidP="00773B71">
            <w:pPr>
              <w:jc w:val="center"/>
              <w:rPr>
                <w:sz w:val="16"/>
                <w:szCs w:val="16"/>
              </w:rPr>
            </w:pPr>
            <w:r w:rsidRPr="0036410C">
              <w:rPr>
                <w:sz w:val="16"/>
                <w:szCs w:val="16"/>
              </w:rPr>
              <w:t>Код бюджетной классификации Российской Федерации</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602F51F6" w14:textId="77777777" w:rsidR="00116D9A" w:rsidRPr="0036410C" w:rsidRDefault="00116D9A" w:rsidP="00773B71">
            <w:pPr>
              <w:jc w:val="center"/>
              <w:rPr>
                <w:sz w:val="16"/>
                <w:szCs w:val="16"/>
              </w:rPr>
            </w:pPr>
            <w:r w:rsidRPr="0036410C">
              <w:rPr>
                <w:sz w:val="16"/>
                <w:szCs w:val="16"/>
              </w:rPr>
              <w:t xml:space="preserve">Наименование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682FF9" w14:textId="77777777" w:rsidR="00116D9A" w:rsidRPr="0036410C" w:rsidRDefault="00116D9A" w:rsidP="00773B71">
            <w:pPr>
              <w:jc w:val="center"/>
              <w:rPr>
                <w:sz w:val="16"/>
                <w:szCs w:val="16"/>
              </w:rPr>
            </w:pPr>
            <w:r w:rsidRPr="0036410C">
              <w:rPr>
                <w:sz w:val="16"/>
                <w:szCs w:val="16"/>
              </w:rPr>
              <w:t xml:space="preserve">Сумма </w:t>
            </w:r>
          </w:p>
        </w:tc>
      </w:tr>
      <w:tr w:rsidR="00116D9A" w:rsidRPr="0036410C" w14:paraId="5A196E62" w14:textId="77777777" w:rsidTr="002F61E3">
        <w:trPr>
          <w:trHeight w:val="57"/>
        </w:trPr>
        <w:tc>
          <w:tcPr>
            <w:tcW w:w="3119" w:type="dxa"/>
            <w:tcBorders>
              <w:top w:val="nil"/>
              <w:left w:val="single" w:sz="4" w:space="0" w:color="auto"/>
              <w:bottom w:val="single" w:sz="4" w:space="0" w:color="auto"/>
              <w:right w:val="single" w:sz="4" w:space="0" w:color="auto"/>
            </w:tcBorders>
            <w:shd w:val="clear" w:color="auto" w:fill="auto"/>
            <w:hideMark/>
          </w:tcPr>
          <w:p w14:paraId="5A0E0C52" w14:textId="77777777" w:rsidR="00116D9A" w:rsidRPr="0036410C" w:rsidRDefault="00116D9A" w:rsidP="00773B71">
            <w:pPr>
              <w:jc w:val="center"/>
              <w:rPr>
                <w:sz w:val="16"/>
                <w:szCs w:val="16"/>
              </w:rPr>
            </w:pPr>
            <w:r w:rsidRPr="0036410C">
              <w:rPr>
                <w:sz w:val="16"/>
                <w:szCs w:val="16"/>
              </w:rPr>
              <w:t>1</w:t>
            </w:r>
          </w:p>
        </w:tc>
        <w:tc>
          <w:tcPr>
            <w:tcW w:w="4394" w:type="dxa"/>
            <w:tcBorders>
              <w:top w:val="nil"/>
              <w:left w:val="nil"/>
              <w:bottom w:val="single" w:sz="4" w:space="0" w:color="auto"/>
              <w:right w:val="single" w:sz="4" w:space="0" w:color="auto"/>
            </w:tcBorders>
            <w:shd w:val="clear" w:color="auto" w:fill="auto"/>
            <w:hideMark/>
          </w:tcPr>
          <w:p w14:paraId="67FB8878" w14:textId="77777777" w:rsidR="00116D9A" w:rsidRPr="0036410C" w:rsidRDefault="00116D9A" w:rsidP="00773B71">
            <w:pPr>
              <w:jc w:val="center"/>
              <w:rPr>
                <w:sz w:val="16"/>
                <w:szCs w:val="16"/>
              </w:rPr>
            </w:pPr>
            <w:r w:rsidRPr="0036410C">
              <w:rPr>
                <w:sz w:val="16"/>
                <w:szCs w:val="16"/>
              </w:rPr>
              <w:t>2</w:t>
            </w:r>
          </w:p>
        </w:tc>
        <w:tc>
          <w:tcPr>
            <w:tcW w:w="1843" w:type="dxa"/>
            <w:tcBorders>
              <w:top w:val="nil"/>
              <w:left w:val="nil"/>
              <w:bottom w:val="single" w:sz="4" w:space="0" w:color="auto"/>
              <w:right w:val="single" w:sz="4" w:space="0" w:color="auto"/>
            </w:tcBorders>
            <w:shd w:val="clear" w:color="auto" w:fill="auto"/>
            <w:hideMark/>
          </w:tcPr>
          <w:p w14:paraId="37AF45E7" w14:textId="77777777" w:rsidR="00116D9A" w:rsidRPr="0036410C" w:rsidRDefault="00116D9A" w:rsidP="00773B71">
            <w:pPr>
              <w:jc w:val="center"/>
              <w:rPr>
                <w:sz w:val="16"/>
                <w:szCs w:val="16"/>
              </w:rPr>
            </w:pPr>
            <w:r w:rsidRPr="0036410C">
              <w:rPr>
                <w:sz w:val="16"/>
                <w:szCs w:val="16"/>
              </w:rPr>
              <w:t>3</w:t>
            </w:r>
          </w:p>
        </w:tc>
      </w:tr>
      <w:tr w:rsidR="00AE77D9" w:rsidRPr="0036410C" w14:paraId="014AE133" w14:textId="77777777" w:rsidTr="00AE2D37">
        <w:trPr>
          <w:trHeight w:val="57"/>
        </w:trPr>
        <w:tc>
          <w:tcPr>
            <w:tcW w:w="3119" w:type="dxa"/>
            <w:tcBorders>
              <w:top w:val="single" w:sz="4" w:space="0" w:color="auto"/>
              <w:left w:val="dotted" w:sz="4" w:space="0" w:color="auto"/>
              <w:bottom w:val="dotted" w:sz="4" w:space="0" w:color="auto"/>
              <w:right w:val="dotted" w:sz="4" w:space="0" w:color="auto"/>
            </w:tcBorders>
            <w:shd w:val="clear" w:color="auto" w:fill="auto"/>
          </w:tcPr>
          <w:p w14:paraId="1CAC79AC" w14:textId="77777777" w:rsidR="00AE77D9" w:rsidRPr="0036410C" w:rsidRDefault="00AE77D9" w:rsidP="00AE77D9">
            <w:pPr>
              <w:jc w:val="center"/>
              <w:rPr>
                <w:b/>
                <w:bCs/>
                <w:sz w:val="16"/>
                <w:szCs w:val="16"/>
              </w:rPr>
            </w:pPr>
            <w:r w:rsidRPr="0036410C">
              <w:rPr>
                <w:b/>
                <w:bCs/>
                <w:sz w:val="16"/>
                <w:szCs w:val="16"/>
              </w:rPr>
              <w:t xml:space="preserve"> 01 00 00 00 00 0000 000</w:t>
            </w:r>
          </w:p>
        </w:tc>
        <w:tc>
          <w:tcPr>
            <w:tcW w:w="4394" w:type="dxa"/>
            <w:tcBorders>
              <w:top w:val="single" w:sz="4" w:space="0" w:color="auto"/>
              <w:left w:val="dotted" w:sz="4" w:space="0" w:color="auto"/>
              <w:bottom w:val="dotted" w:sz="4" w:space="0" w:color="auto"/>
              <w:right w:val="dotted" w:sz="4" w:space="0" w:color="auto"/>
            </w:tcBorders>
            <w:shd w:val="clear" w:color="auto" w:fill="auto"/>
          </w:tcPr>
          <w:p w14:paraId="1FC48DAF" w14:textId="77777777" w:rsidR="00AE77D9" w:rsidRPr="0036410C" w:rsidRDefault="00AE77D9" w:rsidP="00AE77D9">
            <w:pPr>
              <w:jc w:val="both"/>
              <w:rPr>
                <w:b/>
                <w:bCs/>
                <w:sz w:val="16"/>
                <w:szCs w:val="16"/>
              </w:rPr>
            </w:pPr>
            <w:r w:rsidRPr="0036410C">
              <w:rPr>
                <w:b/>
                <w:bCs/>
                <w:sz w:val="16"/>
                <w:szCs w:val="16"/>
              </w:rPr>
              <w:t>ИСТОЧНИКИ ВНУТРЕННЕГО ФИНАНСИРОВАНИЯ ДЕФИЦИТОВ БЮДЖЕТОВ</w:t>
            </w:r>
          </w:p>
        </w:tc>
        <w:tc>
          <w:tcPr>
            <w:tcW w:w="1843" w:type="dxa"/>
            <w:tcBorders>
              <w:top w:val="single" w:sz="4" w:space="0" w:color="auto"/>
              <w:left w:val="dotted" w:sz="4" w:space="0" w:color="auto"/>
              <w:bottom w:val="dotted" w:sz="4" w:space="0" w:color="auto"/>
              <w:right w:val="dotted" w:sz="4" w:space="0" w:color="auto"/>
            </w:tcBorders>
            <w:shd w:val="clear" w:color="auto" w:fill="auto"/>
          </w:tcPr>
          <w:p w14:paraId="527C3004" w14:textId="385E4CE5" w:rsidR="00AE77D9" w:rsidRPr="00AE77D9" w:rsidRDefault="00AE77D9" w:rsidP="00AE77D9">
            <w:pPr>
              <w:jc w:val="center"/>
              <w:rPr>
                <w:b/>
                <w:bCs/>
                <w:sz w:val="16"/>
                <w:szCs w:val="16"/>
              </w:rPr>
            </w:pPr>
            <w:r w:rsidRPr="00AE77D9">
              <w:rPr>
                <w:b/>
                <w:sz w:val="16"/>
                <w:szCs w:val="16"/>
              </w:rPr>
              <w:t>0,0</w:t>
            </w:r>
          </w:p>
        </w:tc>
      </w:tr>
      <w:tr w:rsidR="00AE77D9" w:rsidRPr="0036410C" w14:paraId="2EECB9BF"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30AE098A" w14:textId="77777777" w:rsidR="00AE77D9" w:rsidRPr="0036410C" w:rsidRDefault="00AE77D9" w:rsidP="00AE77D9">
            <w:pPr>
              <w:jc w:val="center"/>
              <w:rPr>
                <w:b/>
                <w:bCs/>
                <w:sz w:val="16"/>
                <w:szCs w:val="16"/>
              </w:rPr>
            </w:pPr>
            <w:r w:rsidRPr="0036410C">
              <w:rPr>
                <w:b/>
                <w:bCs/>
                <w:sz w:val="16"/>
                <w:szCs w:val="16"/>
              </w:rPr>
              <w:t xml:space="preserve"> 01 03 00 00 00 0000 000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1FB0CCD3" w14:textId="77777777" w:rsidR="00AE77D9" w:rsidRPr="0036410C" w:rsidRDefault="00AE77D9" w:rsidP="00AE77D9">
            <w:pPr>
              <w:jc w:val="both"/>
              <w:rPr>
                <w:b/>
                <w:bCs/>
                <w:sz w:val="16"/>
                <w:szCs w:val="16"/>
              </w:rPr>
            </w:pPr>
            <w:r w:rsidRPr="0036410C">
              <w:rPr>
                <w:b/>
                <w:bCs/>
                <w:sz w:val="16"/>
                <w:szCs w:val="16"/>
              </w:rPr>
              <w:t xml:space="preserve">Бюджетные кредиты от других бюджетов бюджетной системы Российской Федерации </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5CAE89E3" w14:textId="100E8BB4" w:rsidR="00AE77D9" w:rsidRPr="00AE77D9" w:rsidRDefault="00AE77D9" w:rsidP="00AE77D9">
            <w:pPr>
              <w:jc w:val="center"/>
              <w:rPr>
                <w:b/>
                <w:bCs/>
                <w:sz w:val="16"/>
                <w:szCs w:val="16"/>
              </w:rPr>
            </w:pPr>
            <w:r w:rsidRPr="00AE77D9">
              <w:rPr>
                <w:b/>
                <w:sz w:val="16"/>
                <w:szCs w:val="16"/>
              </w:rPr>
              <w:t>0,0</w:t>
            </w:r>
          </w:p>
        </w:tc>
      </w:tr>
      <w:tr w:rsidR="00AE77D9" w:rsidRPr="0036410C" w14:paraId="08CC227F"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A9EA250" w14:textId="77777777" w:rsidR="00AE77D9" w:rsidRPr="0036410C" w:rsidRDefault="00AE77D9" w:rsidP="00AE77D9">
            <w:pPr>
              <w:jc w:val="center"/>
              <w:rPr>
                <w:b/>
                <w:bCs/>
                <w:sz w:val="16"/>
                <w:szCs w:val="16"/>
              </w:rPr>
            </w:pPr>
            <w:r w:rsidRPr="0036410C">
              <w:rPr>
                <w:b/>
                <w:bCs/>
                <w:sz w:val="16"/>
                <w:szCs w:val="16"/>
              </w:rPr>
              <w:t>01 03 01 00 00 0000 000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42C5AD4E" w14:textId="77777777" w:rsidR="00AE77D9" w:rsidRPr="0036410C" w:rsidRDefault="00AE77D9" w:rsidP="00AE77D9">
            <w:pPr>
              <w:jc w:val="both"/>
              <w:rPr>
                <w:b/>
                <w:bCs/>
                <w:sz w:val="16"/>
                <w:szCs w:val="16"/>
              </w:rPr>
            </w:pPr>
            <w:r w:rsidRPr="0036410C">
              <w:rPr>
                <w:b/>
                <w:bCs/>
                <w:sz w:val="16"/>
                <w:szCs w:val="16"/>
              </w:rPr>
              <w:t xml:space="preserve">Бюджетные кредиты от других бюджетов бюджетной системы Российской Федерации в валюте Российской Федерации  </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349665CC" w14:textId="67D0C4D6" w:rsidR="00AE77D9" w:rsidRPr="00AE77D9" w:rsidRDefault="00AE77D9" w:rsidP="00AE77D9">
            <w:pPr>
              <w:jc w:val="center"/>
              <w:rPr>
                <w:b/>
                <w:bCs/>
                <w:sz w:val="16"/>
                <w:szCs w:val="16"/>
              </w:rPr>
            </w:pPr>
            <w:r w:rsidRPr="00AE77D9">
              <w:rPr>
                <w:b/>
                <w:sz w:val="16"/>
                <w:szCs w:val="16"/>
              </w:rPr>
              <w:t>0,0</w:t>
            </w:r>
          </w:p>
        </w:tc>
      </w:tr>
      <w:tr w:rsidR="00AE77D9" w:rsidRPr="0036410C" w14:paraId="38FBF764"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1A541E62" w14:textId="77777777" w:rsidR="00AE77D9" w:rsidRPr="0036410C" w:rsidRDefault="00AE77D9" w:rsidP="00AE77D9">
            <w:pPr>
              <w:jc w:val="center"/>
              <w:rPr>
                <w:b/>
                <w:bCs/>
                <w:sz w:val="16"/>
                <w:szCs w:val="16"/>
              </w:rPr>
            </w:pPr>
            <w:r w:rsidRPr="0036410C">
              <w:rPr>
                <w:b/>
                <w:bCs/>
                <w:sz w:val="16"/>
                <w:szCs w:val="16"/>
              </w:rPr>
              <w:t xml:space="preserve"> 01 03 01 00 00 0000 800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281E4A94" w14:textId="77777777" w:rsidR="00AE77D9" w:rsidRPr="0036410C" w:rsidRDefault="00AE77D9" w:rsidP="00AE77D9">
            <w:pPr>
              <w:jc w:val="both"/>
              <w:rPr>
                <w:b/>
                <w:bCs/>
                <w:sz w:val="16"/>
                <w:szCs w:val="16"/>
              </w:rPr>
            </w:pPr>
            <w:r w:rsidRPr="0036410C">
              <w:rPr>
                <w:b/>
                <w:bCs/>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2D1FD35A" w14:textId="0A01EE9C" w:rsidR="00AE77D9" w:rsidRPr="00AE77D9" w:rsidRDefault="00AE77D9" w:rsidP="00AE77D9">
            <w:pPr>
              <w:jc w:val="center"/>
              <w:rPr>
                <w:b/>
                <w:bCs/>
                <w:sz w:val="16"/>
                <w:szCs w:val="16"/>
              </w:rPr>
            </w:pPr>
            <w:r w:rsidRPr="00AE77D9">
              <w:rPr>
                <w:b/>
                <w:sz w:val="16"/>
                <w:szCs w:val="16"/>
              </w:rPr>
              <w:t>0,0</w:t>
            </w:r>
          </w:p>
        </w:tc>
      </w:tr>
      <w:tr w:rsidR="00AE77D9" w:rsidRPr="0036410C" w14:paraId="372B6E4A"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354E8D0C" w14:textId="77777777" w:rsidR="00AE77D9" w:rsidRPr="0036410C" w:rsidRDefault="00AE77D9" w:rsidP="00AE77D9">
            <w:pPr>
              <w:jc w:val="center"/>
              <w:rPr>
                <w:sz w:val="16"/>
                <w:szCs w:val="16"/>
              </w:rPr>
            </w:pPr>
            <w:r w:rsidRPr="0036410C">
              <w:rPr>
                <w:sz w:val="16"/>
                <w:szCs w:val="16"/>
              </w:rPr>
              <w:t xml:space="preserve"> 01 03 01 00 05 0000 810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2185D768" w14:textId="77777777" w:rsidR="00AE77D9" w:rsidRPr="0036410C" w:rsidRDefault="00AE77D9" w:rsidP="00AE77D9">
            <w:pPr>
              <w:jc w:val="both"/>
              <w:rPr>
                <w:sz w:val="16"/>
                <w:szCs w:val="16"/>
              </w:rPr>
            </w:pPr>
            <w:r w:rsidRPr="0036410C">
              <w:rPr>
                <w:sz w:val="16"/>
                <w:szCs w:val="16"/>
              </w:rPr>
              <w:t>Погашение бюджетами муниципальных районов кредитов</w:t>
            </w:r>
            <w:r w:rsidRPr="0036410C">
              <w:rPr>
                <w:b/>
                <w:bCs/>
                <w:sz w:val="16"/>
                <w:szCs w:val="16"/>
              </w:rPr>
              <w:t xml:space="preserve"> </w:t>
            </w:r>
            <w:r w:rsidRPr="0036410C">
              <w:rPr>
                <w:sz w:val="16"/>
                <w:szCs w:val="16"/>
              </w:rPr>
              <w:t>от других бюджетов бюджетной системы Российской Федерации в валюте Российской Федерации</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26A586A7" w14:textId="2A5A3CC2" w:rsidR="00AE77D9" w:rsidRPr="00AE77D9" w:rsidRDefault="00AE77D9" w:rsidP="00AE77D9">
            <w:pPr>
              <w:jc w:val="center"/>
              <w:rPr>
                <w:sz w:val="16"/>
                <w:szCs w:val="16"/>
              </w:rPr>
            </w:pPr>
            <w:r w:rsidRPr="00AE77D9">
              <w:rPr>
                <w:sz w:val="16"/>
                <w:szCs w:val="16"/>
              </w:rPr>
              <w:t>0,0</w:t>
            </w:r>
          </w:p>
        </w:tc>
      </w:tr>
      <w:tr w:rsidR="00AE77D9" w:rsidRPr="0036410C" w14:paraId="4E63160E"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2FF3B967" w14:textId="77777777" w:rsidR="00AE77D9" w:rsidRPr="0036410C" w:rsidRDefault="00AE77D9" w:rsidP="00AE77D9">
            <w:pPr>
              <w:jc w:val="center"/>
              <w:rPr>
                <w:b/>
                <w:bCs/>
                <w:sz w:val="16"/>
                <w:szCs w:val="16"/>
              </w:rPr>
            </w:pPr>
            <w:r w:rsidRPr="0036410C">
              <w:rPr>
                <w:b/>
                <w:bCs/>
                <w:sz w:val="16"/>
                <w:szCs w:val="16"/>
              </w:rPr>
              <w:t xml:space="preserve"> 01 05 00 00 00 0000 500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341C842D" w14:textId="77777777" w:rsidR="00AE77D9" w:rsidRPr="0036410C" w:rsidRDefault="00AE77D9" w:rsidP="00AE77D9">
            <w:pPr>
              <w:jc w:val="both"/>
              <w:rPr>
                <w:b/>
                <w:bCs/>
                <w:sz w:val="16"/>
                <w:szCs w:val="16"/>
              </w:rPr>
            </w:pPr>
            <w:r w:rsidRPr="0036410C">
              <w:rPr>
                <w:b/>
                <w:bCs/>
                <w:sz w:val="16"/>
                <w:szCs w:val="16"/>
              </w:rPr>
              <w:t>Увеличение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4507916F" w14:textId="7E4E9B51" w:rsidR="00AE77D9" w:rsidRPr="00AE77D9" w:rsidRDefault="00AE77D9" w:rsidP="00AE77D9">
            <w:pPr>
              <w:jc w:val="center"/>
              <w:rPr>
                <w:b/>
                <w:bCs/>
                <w:sz w:val="16"/>
                <w:szCs w:val="16"/>
              </w:rPr>
            </w:pPr>
            <w:r w:rsidRPr="00AE77D9">
              <w:rPr>
                <w:b/>
                <w:sz w:val="16"/>
                <w:szCs w:val="16"/>
              </w:rPr>
              <w:t>-2 285 759,4</w:t>
            </w:r>
          </w:p>
        </w:tc>
      </w:tr>
      <w:tr w:rsidR="00AE77D9" w:rsidRPr="0036410C" w14:paraId="14E248E5"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A5202E8" w14:textId="77777777" w:rsidR="00AE77D9" w:rsidRPr="0036410C" w:rsidRDefault="00AE77D9" w:rsidP="00AE77D9">
            <w:pPr>
              <w:jc w:val="center"/>
              <w:rPr>
                <w:sz w:val="16"/>
                <w:szCs w:val="16"/>
              </w:rPr>
            </w:pPr>
            <w:r w:rsidRPr="0036410C">
              <w:rPr>
                <w:sz w:val="16"/>
                <w:szCs w:val="16"/>
              </w:rPr>
              <w:t xml:space="preserve"> 01 05 02 00 00 0000 500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474666BB" w14:textId="77777777" w:rsidR="00AE77D9" w:rsidRPr="0036410C" w:rsidRDefault="00AE77D9" w:rsidP="00AE77D9">
            <w:pPr>
              <w:jc w:val="both"/>
              <w:rPr>
                <w:sz w:val="16"/>
                <w:szCs w:val="16"/>
              </w:rPr>
            </w:pPr>
            <w:r w:rsidRPr="0036410C">
              <w:rPr>
                <w:sz w:val="16"/>
                <w:szCs w:val="16"/>
              </w:rPr>
              <w:t>Увеличение прочих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72DFF5B6" w14:textId="07436061" w:rsidR="00AE77D9" w:rsidRPr="00AE77D9" w:rsidRDefault="00AE77D9" w:rsidP="00AE77D9">
            <w:pPr>
              <w:jc w:val="center"/>
              <w:rPr>
                <w:sz w:val="16"/>
                <w:szCs w:val="16"/>
              </w:rPr>
            </w:pPr>
            <w:r w:rsidRPr="00AE77D9">
              <w:rPr>
                <w:sz w:val="16"/>
                <w:szCs w:val="16"/>
              </w:rPr>
              <w:t>-2 285 759,4</w:t>
            </w:r>
          </w:p>
        </w:tc>
      </w:tr>
      <w:tr w:rsidR="00AE77D9" w:rsidRPr="0036410C" w14:paraId="06343165"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81343BF" w14:textId="77777777" w:rsidR="00AE77D9" w:rsidRPr="0036410C" w:rsidRDefault="00AE77D9" w:rsidP="00AE77D9">
            <w:pPr>
              <w:jc w:val="center"/>
              <w:rPr>
                <w:sz w:val="16"/>
                <w:szCs w:val="16"/>
              </w:rPr>
            </w:pPr>
            <w:r w:rsidRPr="0036410C">
              <w:rPr>
                <w:sz w:val="16"/>
                <w:szCs w:val="16"/>
              </w:rPr>
              <w:t xml:space="preserve"> 01 05 02 01 00 0000 510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261AC5F6" w14:textId="77777777" w:rsidR="00AE77D9" w:rsidRPr="0036410C" w:rsidRDefault="00AE77D9" w:rsidP="00AE77D9">
            <w:pPr>
              <w:jc w:val="both"/>
              <w:rPr>
                <w:sz w:val="16"/>
                <w:szCs w:val="16"/>
              </w:rPr>
            </w:pPr>
            <w:r w:rsidRPr="0036410C">
              <w:rPr>
                <w:sz w:val="16"/>
                <w:szCs w:val="16"/>
              </w:rPr>
              <w:t>Увеличение прочих остатков денежных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6C294475" w14:textId="0E79A426" w:rsidR="00AE77D9" w:rsidRPr="00AE77D9" w:rsidRDefault="00AE77D9" w:rsidP="00AE77D9">
            <w:pPr>
              <w:jc w:val="center"/>
              <w:rPr>
                <w:sz w:val="16"/>
                <w:szCs w:val="16"/>
              </w:rPr>
            </w:pPr>
            <w:r w:rsidRPr="00AE77D9">
              <w:rPr>
                <w:sz w:val="16"/>
                <w:szCs w:val="16"/>
              </w:rPr>
              <w:t>-2 285 759,4</w:t>
            </w:r>
          </w:p>
        </w:tc>
      </w:tr>
      <w:tr w:rsidR="00AE77D9" w:rsidRPr="0036410C" w14:paraId="35A7A8C0"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1B57B0F5" w14:textId="77777777" w:rsidR="00AE77D9" w:rsidRPr="0036410C" w:rsidRDefault="00AE77D9" w:rsidP="00AE77D9">
            <w:pPr>
              <w:jc w:val="center"/>
              <w:rPr>
                <w:sz w:val="16"/>
                <w:szCs w:val="16"/>
              </w:rPr>
            </w:pPr>
            <w:r w:rsidRPr="0036410C">
              <w:rPr>
                <w:sz w:val="16"/>
                <w:szCs w:val="16"/>
              </w:rPr>
              <w:t xml:space="preserve"> 01 05 02 01 05 0000 510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0E2C6280" w14:textId="77777777" w:rsidR="00AE77D9" w:rsidRPr="0036410C" w:rsidRDefault="00AE77D9" w:rsidP="00AE77D9">
            <w:pPr>
              <w:jc w:val="both"/>
              <w:rPr>
                <w:sz w:val="16"/>
                <w:szCs w:val="16"/>
              </w:rPr>
            </w:pPr>
            <w:r w:rsidRPr="0036410C">
              <w:rPr>
                <w:sz w:val="16"/>
                <w:szCs w:val="16"/>
              </w:rPr>
              <w:t>Увеличение прочих остатков денежных средств бюджетов муниципальных районов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tcPr>
          <w:p w14:paraId="57CB8484" w14:textId="36AFCA6B" w:rsidR="00AE77D9" w:rsidRPr="00AE77D9" w:rsidRDefault="00AE77D9" w:rsidP="00AE77D9">
            <w:pPr>
              <w:jc w:val="center"/>
              <w:rPr>
                <w:sz w:val="16"/>
                <w:szCs w:val="16"/>
              </w:rPr>
            </w:pPr>
            <w:r w:rsidRPr="00AE77D9">
              <w:rPr>
                <w:sz w:val="16"/>
                <w:szCs w:val="16"/>
              </w:rPr>
              <w:t>-2 285 759,4</w:t>
            </w:r>
          </w:p>
        </w:tc>
      </w:tr>
      <w:tr w:rsidR="00AE77D9" w:rsidRPr="0036410C" w14:paraId="0F44DE87"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7C019DB2" w14:textId="77777777" w:rsidR="00AE77D9" w:rsidRPr="0036410C" w:rsidRDefault="00AE77D9" w:rsidP="00AE77D9">
            <w:pPr>
              <w:jc w:val="center"/>
              <w:rPr>
                <w:b/>
                <w:bCs/>
                <w:sz w:val="16"/>
                <w:szCs w:val="16"/>
              </w:rPr>
            </w:pPr>
            <w:r w:rsidRPr="0036410C">
              <w:rPr>
                <w:b/>
                <w:bCs/>
                <w:sz w:val="16"/>
                <w:szCs w:val="16"/>
              </w:rPr>
              <w:t xml:space="preserve"> 01 05 00 00 00 0000 600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650BAE99" w14:textId="77777777" w:rsidR="00AE77D9" w:rsidRPr="0036410C" w:rsidRDefault="00AE77D9" w:rsidP="00AE77D9">
            <w:pPr>
              <w:jc w:val="both"/>
              <w:rPr>
                <w:b/>
                <w:bCs/>
                <w:sz w:val="16"/>
                <w:szCs w:val="16"/>
              </w:rPr>
            </w:pPr>
            <w:r w:rsidRPr="0036410C">
              <w:rPr>
                <w:b/>
                <w:bCs/>
                <w:sz w:val="16"/>
                <w:szCs w:val="16"/>
              </w:rPr>
              <w:t>Уменьшение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0C360405" w14:textId="2CD8461A" w:rsidR="00AE77D9" w:rsidRPr="00AE77D9" w:rsidRDefault="00AE77D9" w:rsidP="00AE77D9">
            <w:pPr>
              <w:jc w:val="center"/>
              <w:rPr>
                <w:b/>
                <w:bCs/>
                <w:sz w:val="16"/>
                <w:szCs w:val="16"/>
              </w:rPr>
            </w:pPr>
            <w:r w:rsidRPr="00AE77D9">
              <w:rPr>
                <w:b/>
                <w:sz w:val="16"/>
                <w:szCs w:val="16"/>
              </w:rPr>
              <w:t>2 285 759,4</w:t>
            </w:r>
          </w:p>
        </w:tc>
      </w:tr>
      <w:tr w:rsidR="00AE77D9" w:rsidRPr="0036410C" w14:paraId="6001E1C1"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6019A90C" w14:textId="77777777" w:rsidR="00AE77D9" w:rsidRPr="0036410C" w:rsidRDefault="00AE77D9" w:rsidP="00AE77D9">
            <w:pPr>
              <w:jc w:val="center"/>
              <w:rPr>
                <w:sz w:val="16"/>
                <w:szCs w:val="16"/>
              </w:rPr>
            </w:pPr>
            <w:r w:rsidRPr="0036410C">
              <w:rPr>
                <w:sz w:val="16"/>
                <w:szCs w:val="16"/>
              </w:rPr>
              <w:t xml:space="preserve"> 01 05 02 00 00 0000 600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5377208D" w14:textId="77777777" w:rsidR="00AE77D9" w:rsidRPr="0036410C" w:rsidRDefault="00AE77D9" w:rsidP="00AE77D9">
            <w:pPr>
              <w:jc w:val="both"/>
              <w:rPr>
                <w:sz w:val="16"/>
                <w:szCs w:val="16"/>
              </w:rPr>
            </w:pPr>
            <w:r w:rsidRPr="0036410C">
              <w:rPr>
                <w:sz w:val="16"/>
                <w:szCs w:val="16"/>
              </w:rPr>
              <w:t>Уменьшение прочих остатков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tcPr>
          <w:p w14:paraId="1C28B058" w14:textId="03C58C15" w:rsidR="00AE77D9" w:rsidRPr="00AE77D9" w:rsidRDefault="00AE77D9" w:rsidP="00AE77D9">
            <w:pPr>
              <w:jc w:val="center"/>
              <w:rPr>
                <w:sz w:val="16"/>
                <w:szCs w:val="16"/>
              </w:rPr>
            </w:pPr>
            <w:r w:rsidRPr="00AE77D9">
              <w:rPr>
                <w:sz w:val="16"/>
                <w:szCs w:val="16"/>
              </w:rPr>
              <w:t>2 285 759,4</w:t>
            </w:r>
          </w:p>
        </w:tc>
      </w:tr>
      <w:tr w:rsidR="00AE77D9" w:rsidRPr="0036410C" w14:paraId="07257C40"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33E9563" w14:textId="77777777" w:rsidR="00AE77D9" w:rsidRPr="0036410C" w:rsidRDefault="00AE77D9" w:rsidP="00AE77D9">
            <w:pPr>
              <w:jc w:val="center"/>
              <w:rPr>
                <w:sz w:val="16"/>
                <w:szCs w:val="16"/>
              </w:rPr>
            </w:pPr>
            <w:r w:rsidRPr="0036410C">
              <w:rPr>
                <w:sz w:val="16"/>
                <w:szCs w:val="16"/>
              </w:rPr>
              <w:t xml:space="preserve"> 01 05 02 01 00 0000 610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52F5BC7F" w14:textId="77777777" w:rsidR="00AE77D9" w:rsidRPr="0036410C" w:rsidRDefault="00AE77D9" w:rsidP="00AE77D9">
            <w:pPr>
              <w:jc w:val="both"/>
              <w:rPr>
                <w:sz w:val="16"/>
                <w:szCs w:val="16"/>
              </w:rPr>
            </w:pPr>
            <w:r w:rsidRPr="0036410C">
              <w:rPr>
                <w:sz w:val="16"/>
                <w:szCs w:val="16"/>
              </w:rPr>
              <w:t>Уменьшение прочих остатков денежных средств бюджетов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tcPr>
          <w:p w14:paraId="384D438E" w14:textId="0A29C70A" w:rsidR="00AE77D9" w:rsidRPr="00AE77D9" w:rsidRDefault="00AE77D9" w:rsidP="00AE77D9">
            <w:pPr>
              <w:jc w:val="center"/>
              <w:rPr>
                <w:sz w:val="16"/>
                <w:szCs w:val="16"/>
              </w:rPr>
            </w:pPr>
            <w:r w:rsidRPr="00AE77D9">
              <w:rPr>
                <w:sz w:val="16"/>
                <w:szCs w:val="16"/>
              </w:rPr>
              <w:t>2 285 759,4</w:t>
            </w:r>
          </w:p>
        </w:tc>
      </w:tr>
      <w:tr w:rsidR="00AE77D9" w:rsidRPr="0036410C" w14:paraId="578A6281" w14:textId="77777777" w:rsidTr="00AE2D37">
        <w:trPr>
          <w:trHeight w:val="57"/>
        </w:trPr>
        <w:tc>
          <w:tcPr>
            <w:tcW w:w="3119" w:type="dxa"/>
            <w:tcBorders>
              <w:top w:val="dotted" w:sz="4" w:space="0" w:color="auto"/>
              <w:left w:val="dotted" w:sz="4" w:space="0" w:color="auto"/>
              <w:bottom w:val="dotted" w:sz="4" w:space="0" w:color="auto"/>
              <w:right w:val="dotted" w:sz="4" w:space="0" w:color="auto"/>
            </w:tcBorders>
            <w:shd w:val="clear" w:color="auto" w:fill="auto"/>
          </w:tcPr>
          <w:p w14:paraId="441C58AD" w14:textId="77777777" w:rsidR="00AE77D9" w:rsidRPr="0036410C" w:rsidRDefault="00AE77D9" w:rsidP="00AE77D9">
            <w:pPr>
              <w:jc w:val="center"/>
              <w:rPr>
                <w:sz w:val="16"/>
                <w:szCs w:val="16"/>
              </w:rPr>
            </w:pPr>
            <w:r w:rsidRPr="0036410C">
              <w:rPr>
                <w:sz w:val="16"/>
                <w:szCs w:val="16"/>
              </w:rPr>
              <w:t xml:space="preserve"> 01 05 02 01 05 0000 610</w:t>
            </w:r>
          </w:p>
        </w:tc>
        <w:tc>
          <w:tcPr>
            <w:tcW w:w="4394" w:type="dxa"/>
            <w:tcBorders>
              <w:top w:val="dotted" w:sz="4" w:space="0" w:color="auto"/>
              <w:left w:val="dotted" w:sz="4" w:space="0" w:color="auto"/>
              <w:bottom w:val="dotted" w:sz="4" w:space="0" w:color="auto"/>
              <w:right w:val="dotted" w:sz="4" w:space="0" w:color="auto"/>
            </w:tcBorders>
            <w:shd w:val="clear" w:color="auto" w:fill="auto"/>
          </w:tcPr>
          <w:p w14:paraId="0E82ABE2" w14:textId="77777777" w:rsidR="00AE77D9" w:rsidRPr="0036410C" w:rsidRDefault="00AE77D9" w:rsidP="00AE77D9">
            <w:pPr>
              <w:jc w:val="both"/>
              <w:rPr>
                <w:sz w:val="16"/>
                <w:szCs w:val="16"/>
              </w:rPr>
            </w:pPr>
            <w:r w:rsidRPr="0036410C">
              <w:rPr>
                <w:sz w:val="16"/>
                <w:szCs w:val="16"/>
              </w:rPr>
              <w:t>Уменьшение прочих остатков денежных средств бюджетов муниципальных районов</w:t>
            </w:r>
          </w:p>
        </w:tc>
        <w:tc>
          <w:tcPr>
            <w:tcW w:w="1843" w:type="dxa"/>
            <w:tcBorders>
              <w:top w:val="dotted" w:sz="4" w:space="0" w:color="auto"/>
              <w:left w:val="dotted" w:sz="4" w:space="0" w:color="auto"/>
              <w:bottom w:val="dotted" w:sz="4" w:space="0" w:color="auto"/>
              <w:right w:val="dotted" w:sz="4" w:space="0" w:color="auto"/>
            </w:tcBorders>
            <w:shd w:val="clear" w:color="auto" w:fill="auto"/>
            <w:noWrap/>
          </w:tcPr>
          <w:p w14:paraId="4608B812" w14:textId="5794DD8F" w:rsidR="00AE77D9" w:rsidRPr="00AE77D9" w:rsidRDefault="00AE77D9" w:rsidP="00AE77D9">
            <w:pPr>
              <w:jc w:val="center"/>
              <w:rPr>
                <w:sz w:val="16"/>
                <w:szCs w:val="16"/>
              </w:rPr>
            </w:pPr>
            <w:r w:rsidRPr="00AE77D9">
              <w:rPr>
                <w:sz w:val="16"/>
                <w:szCs w:val="16"/>
              </w:rPr>
              <w:t>2 285 759,4</w:t>
            </w:r>
          </w:p>
        </w:tc>
      </w:tr>
    </w:tbl>
    <w:p w14:paraId="791632D4" w14:textId="77777777" w:rsidR="00B05D64" w:rsidRDefault="00B05D64"/>
    <w:p w14:paraId="63A8E540" w14:textId="77777777" w:rsidR="00B05D64" w:rsidRDefault="00B05D64"/>
    <w:p w14:paraId="616FBA5D" w14:textId="77777777" w:rsidR="00B05D64" w:rsidRDefault="00B05D64"/>
    <w:p w14:paraId="164D7421" w14:textId="77777777" w:rsidR="00EC14A7" w:rsidRDefault="00EC14A7"/>
    <w:p w14:paraId="346CD082" w14:textId="77777777" w:rsidR="00EC14A7" w:rsidRDefault="00EC14A7"/>
    <w:p w14:paraId="4D87DFBF" w14:textId="77777777" w:rsidR="00EC14A7" w:rsidRDefault="00EC14A7"/>
    <w:p w14:paraId="709F7807" w14:textId="77777777" w:rsidR="00EC14A7" w:rsidRDefault="00EC14A7"/>
    <w:p w14:paraId="30CC95FC" w14:textId="77777777" w:rsidR="00EC14A7" w:rsidRDefault="00EC14A7"/>
    <w:p w14:paraId="33A2BEB0" w14:textId="77777777" w:rsidR="00EC14A7" w:rsidRDefault="00EC14A7"/>
    <w:p w14:paraId="057A2D20" w14:textId="77777777" w:rsidR="00EC14A7" w:rsidRDefault="00EC14A7"/>
    <w:p w14:paraId="3B21C72B" w14:textId="77777777" w:rsidR="00EC14A7" w:rsidRDefault="00EC14A7"/>
    <w:p w14:paraId="19E28C59" w14:textId="77777777" w:rsidR="00EC14A7" w:rsidRDefault="00EC14A7"/>
    <w:p w14:paraId="232EF000" w14:textId="77777777" w:rsidR="00EC14A7" w:rsidRDefault="00EC14A7"/>
    <w:p w14:paraId="5AB9F648" w14:textId="77777777" w:rsidR="00EC14A7" w:rsidRDefault="00EC14A7"/>
    <w:p w14:paraId="2B2A1088" w14:textId="77777777" w:rsidR="00EC14A7" w:rsidRDefault="00EC14A7"/>
    <w:p w14:paraId="07C90C39" w14:textId="77777777" w:rsidR="00EC14A7" w:rsidRDefault="00EC14A7"/>
    <w:p w14:paraId="686F337D" w14:textId="77777777" w:rsidR="00896877" w:rsidRDefault="00896877"/>
    <w:p w14:paraId="4C80BF74" w14:textId="77777777" w:rsidR="00896877" w:rsidRDefault="00896877"/>
    <w:p w14:paraId="11EECA83" w14:textId="77777777" w:rsidR="00896877" w:rsidRDefault="00896877"/>
    <w:p w14:paraId="5A4F95BA" w14:textId="77777777" w:rsidR="00896877" w:rsidRDefault="00896877"/>
    <w:p w14:paraId="59285C53" w14:textId="77777777" w:rsidR="00896877" w:rsidRDefault="00896877"/>
    <w:p w14:paraId="2555FD21" w14:textId="77777777" w:rsidR="00896877" w:rsidRDefault="00896877"/>
    <w:p w14:paraId="1F38328F" w14:textId="77777777" w:rsidR="00896877" w:rsidRDefault="00896877"/>
    <w:p w14:paraId="57BCCBE3" w14:textId="77777777" w:rsidR="00896877" w:rsidRDefault="00896877"/>
    <w:p w14:paraId="2A9AC618" w14:textId="77777777" w:rsidR="00896877" w:rsidRDefault="00896877"/>
    <w:p w14:paraId="52313154" w14:textId="77777777" w:rsidR="00896877" w:rsidRDefault="00896877"/>
    <w:p w14:paraId="46E69FE1" w14:textId="77777777" w:rsidR="00EC14A7" w:rsidRDefault="00EC14A7"/>
    <w:p w14:paraId="189044EC" w14:textId="77777777" w:rsidR="00EC14A7" w:rsidRDefault="00EC14A7"/>
    <w:p w14:paraId="71B0BE77" w14:textId="77777777" w:rsidR="00EC14A7" w:rsidRDefault="00EC14A7"/>
    <w:p w14:paraId="7FC4A2B3" w14:textId="25CB4AEB" w:rsidR="00632451" w:rsidRPr="00632451" w:rsidRDefault="00632451" w:rsidP="00DE3B2C">
      <w:pPr>
        <w:ind w:left="4536" w:hanging="425"/>
        <w:jc w:val="both"/>
        <w:rPr>
          <w:bCs/>
          <w:sz w:val="28"/>
          <w:szCs w:val="28"/>
        </w:rPr>
      </w:pPr>
      <w:r>
        <w:rPr>
          <w:bCs/>
          <w:sz w:val="28"/>
          <w:szCs w:val="28"/>
        </w:rPr>
        <w:lastRenderedPageBreak/>
        <w:t xml:space="preserve">Приложение </w:t>
      </w:r>
      <w:r w:rsidR="00896877">
        <w:rPr>
          <w:bCs/>
          <w:sz w:val="28"/>
          <w:szCs w:val="28"/>
        </w:rPr>
        <w:t>5</w:t>
      </w:r>
    </w:p>
    <w:p w14:paraId="35A2A750" w14:textId="1BEB7597" w:rsidR="00632451" w:rsidRPr="00632451" w:rsidRDefault="00632451" w:rsidP="00DE3B2C">
      <w:pPr>
        <w:ind w:left="4111"/>
        <w:jc w:val="both"/>
        <w:rPr>
          <w:bCs/>
          <w:sz w:val="28"/>
          <w:szCs w:val="28"/>
        </w:rPr>
      </w:pPr>
      <w:r w:rsidRPr="00632451">
        <w:rPr>
          <w:bCs/>
          <w:sz w:val="28"/>
          <w:szCs w:val="28"/>
        </w:rPr>
        <w:t>к распоряжению Главы муниципального образования Ч</w:t>
      </w:r>
      <w:r w:rsidR="00DE3B2C">
        <w:rPr>
          <w:bCs/>
          <w:sz w:val="28"/>
          <w:szCs w:val="28"/>
        </w:rPr>
        <w:t>укотский муниципальный район от</w:t>
      </w:r>
      <w:r w:rsidR="00E02ADB">
        <w:rPr>
          <w:sz w:val="28"/>
          <w:szCs w:val="28"/>
        </w:rPr>
        <w:t xml:space="preserve"> </w:t>
      </w:r>
      <w:r w:rsidR="00DE3B2C">
        <w:rPr>
          <w:sz w:val="28"/>
          <w:szCs w:val="28"/>
        </w:rPr>
        <w:t>0</w:t>
      </w:r>
      <w:r w:rsidR="007A499A">
        <w:rPr>
          <w:sz w:val="28"/>
          <w:szCs w:val="28"/>
        </w:rPr>
        <w:t>9</w:t>
      </w:r>
      <w:r w:rsidR="00DE3B2C">
        <w:rPr>
          <w:sz w:val="28"/>
          <w:szCs w:val="28"/>
        </w:rPr>
        <w:t>.12.</w:t>
      </w:r>
      <w:r w:rsidR="004E6BC5">
        <w:rPr>
          <w:sz w:val="28"/>
          <w:szCs w:val="28"/>
        </w:rPr>
        <w:t>202</w:t>
      </w:r>
      <w:r w:rsidR="00A479BD">
        <w:rPr>
          <w:sz w:val="28"/>
          <w:szCs w:val="28"/>
        </w:rPr>
        <w:t>4</w:t>
      </w:r>
      <w:r w:rsidR="004E6BC5">
        <w:rPr>
          <w:sz w:val="28"/>
          <w:szCs w:val="28"/>
        </w:rPr>
        <w:t xml:space="preserve"> г. </w:t>
      </w:r>
      <w:r w:rsidR="00A479BD">
        <w:rPr>
          <w:sz w:val="28"/>
          <w:szCs w:val="28"/>
        </w:rPr>
        <w:t>№</w:t>
      </w:r>
      <w:r w:rsidR="00DE3B2C">
        <w:rPr>
          <w:sz w:val="28"/>
          <w:szCs w:val="28"/>
        </w:rPr>
        <w:t xml:space="preserve"> </w:t>
      </w:r>
      <w:r w:rsidR="007A499A">
        <w:rPr>
          <w:sz w:val="28"/>
          <w:szCs w:val="28"/>
        </w:rPr>
        <w:t>48</w:t>
      </w:r>
      <w:r w:rsidR="00DE3B2C">
        <w:rPr>
          <w:sz w:val="28"/>
          <w:szCs w:val="28"/>
        </w:rPr>
        <w:t>-рг</w:t>
      </w:r>
    </w:p>
    <w:p w14:paraId="3BF96C53" w14:textId="77777777" w:rsidR="00EC14A7" w:rsidRDefault="00EC14A7"/>
    <w:p w14:paraId="6ABD71D5" w14:textId="77777777" w:rsidR="00EC14A7" w:rsidRDefault="00EC14A7"/>
    <w:p w14:paraId="00C4F5BD" w14:textId="77777777" w:rsidR="00636886" w:rsidRPr="00636886" w:rsidRDefault="00636886" w:rsidP="00636886">
      <w:pPr>
        <w:pStyle w:val="a4"/>
        <w:jc w:val="center"/>
        <w:rPr>
          <w:rFonts w:ascii="Times New Roman" w:hAnsi="Times New Roman" w:cs="Times New Roman"/>
          <w:b/>
          <w:sz w:val="28"/>
          <w:szCs w:val="28"/>
        </w:rPr>
      </w:pPr>
      <w:r w:rsidRPr="00636886">
        <w:rPr>
          <w:rFonts w:ascii="Times New Roman" w:hAnsi="Times New Roman" w:cs="Times New Roman"/>
          <w:b/>
          <w:sz w:val="28"/>
          <w:szCs w:val="28"/>
        </w:rPr>
        <w:t>Пояснительная записка</w:t>
      </w:r>
    </w:p>
    <w:p w14:paraId="1F1402B8" w14:textId="3B318665" w:rsidR="00636886" w:rsidRPr="00643A7F" w:rsidRDefault="00636886" w:rsidP="00636886">
      <w:pPr>
        <w:jc w:val="center"/>
        <w:rPr>
          <w:b/>
          <w:sz w:val="28"/>
          <w:szCs w:val="28"/>
        </w:rPr>
      </w:pPr>
      <w:r w:rsidRPr="00643A7F">
        <w:rPr>
          <w:b/>
          <w:sz w:val="28"/>
          <w:szCs w:val="28"/>
        </w:rPr>
        <w:t>к проекту бюджета</w:t>
      </w:r>
      <w:r>
        <w:rPr>
          <w:b/>
          <w:sz w:val="28"/>
          <w:szCs w:val="28"/>
        </w:rPr>
        <w:t xml:space="preserve"> муниципального образования Чукотский муниципальный район</w:t>
      </w:r>
      <w:r w:rsidRPr="00643A7F">
        <w:rPr>
          <w:b/>
          <w:sz w:val="28"/>
          <w:szCs w:val="28"/>
        </w:rPr>
        <w:t xml:space="preserve"> на 20</w:t>
      </w:r>
      <w:r>
        <w:rPr>
          <w:b/>
          <w:sz w:val="28"/>
          <w:szCs w:val="28"/>
        </w:rPr>
        <w:t>2</w:t>
      </w:r>
      <w:r w:rsidR="00A479BD">
        <w:rPr>
          <w:b/>
          <w:sz w:val="28"/>
          <w:szCs w:val="28"/>
        </w:rPr>
        <w:t>5</w:t>
      </w:r>
      <w:r w:rsidRPr="00643A7F">
        <w:rPr>
          <w:b/>
          <w:sz w:val="28"/>
          <w:szCs w:val="28"/>
        </w:rPr>
        <w:t xml:space="preserve"> год</w:t>
      </w:r>
    </w:p>
    <w:p w14:paraId="5DB90304" w14:textId="77777777" w:rsidR="00636886" w:rsidRPr="00643A7F" w:rsidRDefault="00636886" w:rsidP="00636886">
      <w:pPr>
        <w:jc w:val="both"/>
        <w:rPr>
          <w:b/>
          <w:sz w:val="28"/>
          <w:szCs w:val="28"/>
        </w:rPr>
      </w:pPr>
    </w:p>
    <w:p w14:paraId="1DB5A24F" w14:textId="2138E16C" w:rsidR="00636886" w:rsidRDefault="00636886" w:rsidP="00636886">
      <w:pPr>
        <w:ind w:firstLine="720"/>
        <w:jc w:val="both"/>
        <w:rPr>
          <w:sz w:val="28"/>
          <w:szCs w:val="28"/>
        </w:rPr>
      </w:pPr>
      <w:r w:rsidRPr="00643A7F">
        <w:rPr>
          <w:sz w:val="28"/>
          <w:szCs w:val="28"/>
        </w:rPr>
        <w:t>Пояснительная записка содержит информацию об основных подходах, применяемых при формировании доходной и расходной частей бюджета</w:t>
      </w:r>
      <w:r>
        <w:rPr>
          <w:sz w:val="28"/>
          <w:szCs w:val="28"/>
        </w:rPr>
        <w:t xml:space="preserve"> муниципального образования Чукотский муниципальный район (далее - бюджет Чукотского муниципального района)</w:t>
      </w:r>
      <w:r w:rsidRPr="00643A7F">
        <w:rPr>
          <w:sz w:val="28"/>
          <w:szCs w:val="28"/>
        </w:rPr>
        <w:t xml:space="preserve">, а также источников финансирования дефицита бюджета </w:t>
      </w:r>
      <w:r>
        <w:rPr>
          <w:sz w:val="28"/>
          <w:szCs w:val="28"/>
        </w:rPr>
        <w:t xml:space="preserve">Чукотского муниципального района </w:t>
      </w:r>
      <w:r w:rsidRPr="00643A7F">
        <w:rPr>
          <w:sz w:val="28"/>
          <w:szCs w:val="28"/>
        </w:rPr>
        <w:t>на 20</w:t>
      </w:r>
      <w:r>
        <w:rPr>
          <w:sz w:val="28"/>
          <w:szCs w:val="28"/>
        </w:rPr>
        <w:t>2</w:t>
      </w:r>
      <w:r w:rsidR="00A479BD">
        <w:rPr>
          <w:sz w:val="28"/>
          <w:szCs w:val="28"/>
        </w:rPr>
        <w:t>5</w:t>
      </w:r>
      <w:r w:rsidRPr="00643A7F">
        <w:rPr>
          <w:sz w:val="28"/>
          <w:szCs w:val="28"/>
        </w:rPr>
        <w:t xml:space="preserve"> год.</w:t>
      </w:r>
    </w:p>
    <w:p w14:paraId="5C20776E" w14:textId="32246D48" w:rsidR="00636886" w:rsidRDefault="00636886" w:rsidP="00893FA4">
      <w:pPr>
        <w:spacing w:before="240"/>
        <w:ind w:firstLine="851"/>
        <w:jc w:val="both"/>
        <w:rPr>
          <w:sz w:val="28"/>
          <w:szCs w:val="28"/>
        </w:rPr>
      </w:pPr>
      <w:proofErr w:type="gramStart"/>
      <w:r>
        <w:rPr>
          <w:sz w:val="28"/>
          <w:szCs w:val="28"/>
        </w:rPr>
        <w:t>Ф</w:t>
      </w:r>
      <w:r w:rsidRPr="00643A7F">
        <w:rPr>
          <w:sz w:val="28"/>
          <w:szCs w:val="28"/>
        </w:rPr>
        <w:t>ормировани</w:t>
      </w:r>
      <w:r>
        <w:rPr>
          <w:sz w:val="28"/>
          <w:szCs w:val="28"/>
        </w:rPr>
        <w:t>е</w:t>
      </w:r>
      <w:r w:rsidRPr="00643A7F">
        <w:rPr>
          <w:sz w:val="28"/>
          <w:szCs w:val="28"/>
        </w:rPr>
        <w:t xml:space="preserve"> проекта бюджета</w:t>
      </w:r>
      <w:r>
        <w:rPr>
          <w:sz w:val="28"/>
          <w:szCs w:val="28"/>
        </w:rPr>
        <w:t xml:space="preserve"> Чукотского муниципального района </w:t>
      </w:r>
      <w:r w:rsidRPr="00643A7F">
        <w:rPr>
          <w:sz w:val="28"/>
          <w:szCs w:val="28"/>
        </w:rPr>
        <w:t>на 20</w:t>
      </w:r>
      <w:r>
        <w:rPr>
          <w:sz w:val="28"/>
          <w:szCs w:val="28"/>
        </w:rPr>
        <w:t>2</w:t>
      </w:r>
      <w:r w:rsidR="00A479BD">
        <w:rPr>
          <w:sz w:val="28"/>
          <w:szCs w:val="28"/>
        </w:rPr>
        <w:t>5</w:t>
      </w:r>
      <w:r w:rsidRPr="00643A7F">
        <w:rPr>
          <w:sz w:val="28"/>
          <w:szCs w:val="28"/>
        </w:rPr>
        <w:t xml:space="preserve"> год</w:t>
      </w:r>
      <w:r>
        <w:rPr>
          <w:sz w:val="28"/>
          <w:szCs w:val="28"/>
        </w:rPr>
        <w:t xml:space="preserve"> осуществлялось </w:t>
      </w:r>
      <w:r w:rsidR="00AE7D77" w:rsidRPr="00927192">
        <w:rPr>
          <w:sz w:val="28"/>
          <w:szCs w:val="28"/>
        </w:rPr>
        <w:t xml:space="preserve">Управлением финансов, экономики и имущественных отношений муниципального образования  Чукотский муниципальный район </w:t>
      </w:r>
      <w:r w:rsidR="00893FA4">
        <w:rPr>
          <w:sz w:val="28"/>
          <w:szCs w:val="28"/>
          <w:shd w:val="clear" w:color="auto" w:fill="FFFFFF"/>
        </w:rPr>
        <w:t>на основе</w:t>
      </w:r>
      <w:r w:rsidR="00893FA4">
        <w:rPr>
          <w:sz w:val="28"/>
          <w:szCs w:val="28"/>
        </w:rPr>
        <w:t xml:space="preserve"> </w:t>
      </w:r>
      <w:r w:rsidR="00140520">
        <w:rPr>
          <w:sz w:val="28"/>
          <w:szCs w:val="28"/>
        </w:rPr>
        <w:t>Посланий</w:t>
      </w:r>
      <w:r w:rsidR="00140520" w:rsidRPr="008A571A">
        <w:rPr>
          <w:sz w:val="28"/>
          <w:szCs w:val="28"/>
        </w:rPr>
        <w:t xml:space="preserve"> През</w:t>
      </w:r>
      <w:r w:rsidR="00140520" w:rsidRPr="00463A3F">
        <w:rPr>
          <w:sz w:val="28"/>
          <w:szCs w:val="28"/>
        </w:rPr>
        <w:t>идента Российской Федерации Федеральному Собранию Российской Федерации</w:t>
      </w:r>
      <w:r w:rsidR="00140520">
        <w:rPr>
          <w:sz w:val="28"/>
          <w:szCs w:val="28"/>
        </w:rPr>
        <w:t>, в том числе</w:t>
      </w:r>
      <w:r w:rsidR="00140520" w:rsidRPr="00463A3F">
        <w:rPr>
          <w:sz w:val="28"/>
          <w:szCs w:val="28"/>
        </w:rPr>
        <w:t xml:space="preserve"> от 2</w:t>
      </w:r>
      <w:r w:rsidR="00140520">
        <w:rPr>
          <w:sz w:val="28"/>
          <w:szCs w:val="28"/>
        </w:rPr>
        <w:t>9</w:t>
      </w:r>
      <w:r w:rsidR="00140520" w:rsidRPr="00463A3F">
        <w:rPr>
          <w:sz w:val="28"/>
          <w:szCs w:val="28"/>
        </w:rPr>
        <w:t xml:space="preserve"> февраля 202</w:t>
      </w:r>
      <w:r w:rsidR="00140520">
        <w:rPr>
          <w:sz w:val="28"/>
          <w:szCs w:val="28"/>
        </w:rPr>
        <w:t>4</w:t>
      </w:r>
      <w:r w:rsidR="00140520" w:rsidRPr="00463A3F">
        <w:rPr>
          <w:sz w:val="28"/>
          <w:szCs w:val="28"/>
        </w:rPr>
        <w:t xml:space="preserve"> года</w:t>
      </w:r>
      <w:r w:rsidR="00140520">
        <w:rPr>
          <w:sz w:val="28"/>
          <w:szCs w:val="28"/>
        </w:rPr>
        <w:t xml:space="preserve">, </w:t>
      </w:r>
      <w:r w:rsidR="00140520" w:rsidRPr="008A571A">
        <w:rPr>
          <w:sz w:val="28"/>
          <w:szCs w:val="28"/>
        </w:rPr>
        <w:t>реализации Указ</w:t>
      </w:r>
      <w:r w:rsidR="00140520">
        <w:rPr>
          <w:sz w:val="28"/>
          <w:szCs w:val="28"/>
        </w:rPr>
        <w:t>ов</w:t>
      </w:r>
      <w:r w:rsidR="00140520" w:rsidRPr="008A571A">
        <w:rPr>
          <w:sz w:val="28"/>
          <w:szCs w:val="28"/>
        </w:rPr>
        <w:t xml:space="preserve"> Президента Российской Федерации от 7</w:t>
      </w:r>
      <w:r w:rsidR="00140520">
        <w:rPr>
          <w:sz w:val="28"/>
          <w:szCs w:val="28"/>
        </w:rPr>
        <w:t xml:space="preserve"> мая 2024</w:t>
      </w:r>
      <w:r w:rsidR="00140520" w:rsidRPr="008A571A">
        <w:rPr>
          <w:sz w:val="28"/>
          <w:szCs w:val="28"/>
        </w:rPr>
        <w:t xml:space="preserve"> г</w:t>
      </w:r>
      <w:r w:rsidR="00140520">
        <w:rPr>
          <w:sz w:val="28"/>
          <w:szCs w:val="28"/>
        </w:rPr>
        <w:t>ода</w:t>
      </w:r>
      <w:r w:rsidR="00140520" w:rsidRPr="008A571A">
        <w:rPr>
          <w:sz w:val="28"/>
          <w:szCs w:val="28"/>
        </w:rPr>
        <w:t xml:space="preserve"> № </w:t>
      </w:r>
      <w:r w:rsidR="00140520">
        <w:rPr>
          <w:sz w:val="28"/>
          <w:szCs w:val="28"/>
        </w:rPr>
        <w:t>309</w:t>
      </w:r>
      <w:r w:rsidR="00140520" w:rsidRPr="008A571A">
        <w:rPr>
          <w:sz w:val="28"/>
          <w:szCs w:val="28"/>
        </w:rPr>
        <w:t xml:space="preserve"> «О национальных целях развития Россий</w:t>
      </w:r>
      <w:r w:rsidR="00140520">
        <w:rPr>
          <w:sz w:val="28"/>
          <w:szCs w:val="28"/>
        </w:rPr>
        <w:t>ской Федерации на период до 2030</w:t>
      </w:r>
      <w:proofErr w:type="gramEnd"/>
      <w:r w:rsidR="00140520" w:rsidRPr="008A571A">
        <w:rPr>
          <w:sz w:val="28"/>
          <w:szCs w:val="28"/>
        </w:rPr>
        <w:t xml:space="preserve"> </w:t>
      </w:r>
      <w:proofErr w:type="gramStart"/>
      <w:r w:rsidR="00140520" w:rsidRPr="008A571A">
        <w:rPr>
          <w:sz w:val="28"/>
          <w:szCs w:val="28"/>
        </w:rPr>
        <w:t>года</w:t>
      </w:r>
      <w:r w:rsidR="00140520">
        <w:rPr>
          <w:sz w:val="28"/>
          <w:szCs w:val="28"/>
        </w:rPr>
        <w:t xml:space="preserve"> и на перспективу до 2036 года</w:t>
      </w:r>
      <w:r w:rsidR="00140520" w:rsidRPr="008A571A">
        <w:rPr>
          <w:sz w:val="28"/>
          <w:szCs w:val="28"/>
        </w:rPr>
        <w:t xml:space="preserve">», </w:t>
      </w:r>
      <w:r w:rsidR="00140520">
        <w:rPr>
          <w:sz w:val="28"/>
          <w:szCs w:val="28"/>
        </w:rPr>
        <w:t>от 7 мая 2018 года № 204 «</w:t>
      </w:r>
      <w:r w:rsidR="00140520" w:rsidRPr="005856DB">
        <w:rPr>
          <w:sz w:val="28"/>
          <w:szCs w:val="28"/>
        </w:rPr>
        <w:t>О национальных целях и стратегических задачах раз</w:t>
      </w:r>
      <w:r w:rsidR="00140520">
        <w:rPr>
          <w:sz w:val="28"/>
          <w:szCs w:val="28"/>
        </w:rPr>
        <w:t xml:space="preserve">вития Российской Федерации на период до 2024 года», </w:t>
      </w:r>
      <w:r w:rsidR="00AE7D77" w:rsidRPr="00927192">
        <w:rPr>
          <w:sz w:val="28"/>
          <w:szCs w:val="28"/>
        </w:rPr>
        <w:t>а также исходя из реализации положений федерального закона «Об общих принципах организации местного самоуправления в Российской Федерации»</w:t>
      </w:r>
      <w:r w:rsidRPr="00974771">
        <w:rPr>
          <w:sz w:val="28"/>
          <w:szCs w:val="28"/>
        </w:rPr>
        <w:t xml:space="preserve"> </w:t>
      </w:r>
      <w:r>
        <w:rPr>
          <w:sz w:val="28"/>
          <w:szCs w:val="28"/>
        </w:rPr>
        <w:t xml:space="preserve">и </w:t>
      </w:r>
      <w:r w:rsidRPr="007E23A0">
        <w:rPr>
          <w:sz w:val="28"/>
          <w:szCs w:val="28"/>
        </w:rPr>
        <w:t>в соответствии с требованиями, установленными Бюджетным кодексом Российской Федерации</w:t>
      </w:r>
      <w:r w:rsidRPr="006932AB">
        <w:rPr>
          <w:sz w:val="28"/>
          <w:szCs w:val="28"/>
        </w:rPr>
        <w:t>.</w:t>
      </w:r>
      <w:proofErr w:type="gramEnd"/>
    </w:p>
    <w:p w14:paraId="6492A2C8" w14:textId="77777777" w:rsidR="00893FA4" w:rsidRPr="00643A7F" w:rsidRDefault="00893FA4" w:rsidP="00636886">
      <w:pPr>
        <w:autoSpaceDE w:val="0"/>
        <w:autoSpaceDN w:val="0"/>
        <w:adjustRightInd w:val="0"/>
        <w:ind w:firstLine="720"/>
        <w:jc w:val="both"/>
        <w:outlineLvl w:val="0"/>
        <w:rPr>
          <w:sz w:val="28"/>
          <w:szCs w:val="28"/>
        </w:rPr>
      </w:pPr>
    </w:p>
    <w:p w14:paraId="687BBB1B" w14:textId="7D7A54AF" w:rsidR="00636886" w:rsidRPr="00643A7F" w:rsidRDefault="00636886" w:rsidP="00636886">
      <w:pPr>
        <w:autoSpaceDE w:val="0"/>
        <w:autoSpaceDN w:val="0"/>
        <w:adjustRightInd w:val="0"/>
        <w:ind w:firstLine="720"/>
        <w:jc w:val="both"/>
        <w:outlineLvl w:val="0"/>
        <w:rPr>
          <w:sz w:val="28"/>
          <w:szCs w:val="28"/>
        </w:rPr>
      </w:pPr>
      <w:r w:rsidRPr="00643A7F">
        <w:rPr>
          <w:sz w:val="28"/>
          <w:szCs w:val="28"/>
        </w:rPr>
        <w:t xml:space="preserve">Главными приоритетами </w:t>
      </w:r>
      <w:r>
        <w:rPr>
          <w:sz w:val="28"/>
          <w:szCs w:val="28"/>
        </w:rPr>
        <w:t xml:space="preserve">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w:t>
      </w:r>
      <w:r w:rsidRPr="00643A7F">
        <w:rPr>
          <w:sz w:val="28"/>
          <w:szCs w:val="28"/>
        </w:rPr>
        <w:t>при формировании бюджета</w:t>
      </w:r>
      <w:r>
        <w:rPr>
          <w:sz w:val="28"/>
          <w:szCs w:val="28"/>
        </w:rPr>
        <w:t xml:space="preserve"> муниципального района </w:t>
      </w:r>
      <w:r w:rsidRPr="00643A7F">
        <w:rPr>
          <w:sz w:val="28"/>
          <w:szCs w:val="28"/>
        </w:rPr>
        <w:t>на 20</w:t>
      </w:r>
      <w:r w:rsidR="00274EC7">
        <w:rPr>
          <w:sz w:val="28"/>
          <w:szCs w:val="28"/>
        </w:rPr>
        <w:t>2</w:t>
      </w:r>
      <w:r w:rsidR="00A479BD">
        <w:rPr>
          <w:sz w:val="28"/>
          <w:szCs w:val="28"/>
        </w:rPr>
        <w:t>5</w:t>
      </w:r>
      <w:r w:rsidRPr="00643A7F">
        <w:rPr>
          <w:sz w:val="28"/>
          <w:szCs w:val="28"/>
        </w:rPr>
        <w:t xml:space="preserve"> год являлись:</w:t>
      </w:r>
    </w:p>
    <w:p w14:paraId="6DC5DC96" w14:textId="77777777" w:rsidR="00636886" w:rsidRDefault="00636886" w:rsidP="00636886">
      <w:pPr>
        <w:ind w:firstLine="720"/>
        <w:jc w:val="both"/>
        <w:rPr>
          <w:sz w:val="28"/>
          <w:szCs w:val="28"/>
        </w:rPr>
      </w:pPr>
      <w:r>
        <w:rPr>
          <w:sz w:val="28"/>
          <w:szCs w:val="28"/>
        </w:rPr>
        <w:t xml:space="preserve">выполнение </w:t>
      </w:r>
      <w:r w:rsidRPr="006932AB">
        <w:rPr>
          <w:sz w:val="28"/>
          <w:szCs w:val="28"/>
        </w:rPr>
        <w:t>Указ</w:t>
      </w:r>
      <w:r>
        <w:rPr>
          <w:sz w:val="28"/>
          <w:szCs w:val="28"/>
        </w:rPr>
        <w:t>ов</w:t>
      </w:r>
      <w:r w:rsidRPr="006932AB">
        <w:rPr>
          <w:sz w:val="28"/>
          <w:szCs w:val="28"/>
        </w:rPr>
        <w:t xml:space="preserve"> Президента Российской Федерации;</w:t>
      </w:r>
      <w:r>
        <w:rPr>
          <w:sz w:val="28"/>
          <w:szCs w:val="28"/>
        </w:rPr>
        <w:t xml:space="preserve"> </w:t>
      </w:r>
    </w:p>
    <w:p w14:paraId="5AAC6844" w14:textId="77777777" w:rsidR="00636886" w:rsidRPr="00643A7F" w:rsidRDefault="00636886" w:rsidP="00636886">
      <w:pPr>
        <w:ind w:firstLine="720"/>
        <w:jc w:val="both"/>
        <w:rPr>
          <w:sz w:val="28"/>
          <w:szCs w:val="28"/>
        </w:rPr>
      </w:pPr>
      <w:r>
        <w:rPr>
          <w:sz w:val="28"/>
          <w:szCs w:val="28"/>
        </w:rPr>
        <w:t>повышение качества бюджетного планирования на основе муниципальных программ муниципального образования Чукотский муниципальный район исходя из планируемых и достигнутых результатов;</w:t>
      </w:r>
    </w:p>
    <w:p w14:paraId="2328E99F" w14:textId="77777777" w:rsidR="00636886" w:rsidRPr="00643A7F" w:rsidRDefault="00636886" w:rsidP="00636886">
      <w:pPr>
        <w:ind w:firstLine="720"/>
        <w:jc w:val="both"/>
        <w:rPr>
          <w:sz w:val="28"/>
          <w:szCs w:val="28"/>
        </w:rPr>
      </w:pPr>
      <w:r w:rsidRPr="00643A7F">
        <w:rPr>
          <w:sz w:val="28"/>
          <w:szCs w:val="28"/>
        </w:rPr>
        <w:t xml:space="preserve">повышение качества предоставляемых услуг в сфере образования, социальной защиты, культуры и спорта, а также обеспечения их доступности населению; </w:t>
      </w:r>
    </w:p>
    <w:p w14:paraId="73974855" w14:textId="77777777" w:rsidR="00636886" w:rsidRPr="00643A7F" w:rsidRDefault="00636886" w:rsidP="00636886">
      <w:pPr>
        <w:ind w:firstLine="720"/>
        <w:jc w:val="both"/>
        <w:rPr>
          <w:sz w:val="28"/>
          <w:szCs w:val="28"/>
        </w:rPr>
      </w:pPr>
      <w:r w:rsidRPr="00643A7F">
        <w:rPr>
          <w:sz w:val="28"/>
          <w:szCs w:val="28"/>
        </w:rPr>
        <w:t xml:space="preserve">повышение качества жизни, совершенствование </w:t>
      </w:r>
      <w:proofErr w:type="gramStart"/>
      <w:r w:rsidRPr="00643A7F">
        <w:rPr>
          <w:sz w:val="28"/>
          <w:szCs w:val="28"/>
        </w:rPr>
        <w:t>системы социальной поддержки отдельных категорий граждан Чукотского</w:t>
      </w:r>
      <w:r>
        <w:rPr>
          <w:sz w:val="28"/>
          <w:szCs w:val="28"/>
        </w:rPr>
        <w:t xml:space="preserve"> муниципального района</w:t>
      </w:r>
      <w:proofErr w:type="gramEnd"/>
      <w:r w:rsidRPr="00643A7F">
        <w:rPr>
          <w:sz w:val="28"/>
          <w:szCs w:val="28"/>
        </w:rPr>
        <w:t>;</w:t>
      </w:r>
    </w:p>
    <w:p w14:paraId="0DBEE157" w14:textId="77777777" w:rsidR="00636886" w:rsidRDefault="00636886" w:rsidP="00636886">
      <w:pPr>
        <w:autoSpaceDE w:val="0"/>
        <w:autoSpaceDN w:val="0"/>
        <w:adjustRightInd w:val="0"/>
        <w:ind w:firstLine="720"/>
        <w:jc w:val="both"/>
        <w:rPr>
          <w:sz w:val="28"/>
          <w:szCs w:val="28"/>
        </w:rPr>
      </w:pPr>
      <w:r>
        <w:rPr>
          <w:sz w:val="28"/>
          <w:szCs w:val="28"/>
        </w:rPr>
        <w:t xml:space="preserve">муниципальная </w:t>
      </w:r>
      <w:r w:rsidRPr="00643A7F">
        <w:rPr>
          <w:sz w:val="28"/>
          <w:szCs w:val="28"/>
        </w:rPr>
        <w:t>поддержка</w:t>
      </w:r>
      <w:r>
        <w:rPr>
          <w:sz w:val="28"/>
          <w:szCs w:val="28"/>
        </w:rPr>
        <w:t xml:space="preserve"> муниципальных объектов жилищно-коммунального хозяйства.</w:t>
      </w:r>
    </w:p>
    <w:p w14:paraId="6ED76ED7" w14:textId="77777777" w:rsidR="00636886" w:rsidRPr="00643A7F" w:rsidRDefault="00636886" w:rsidP="00636886">
      <w:pPr>
        <w:autoSpaceDE w:val="0"/>
        <w:autoSpaceDN w:val="0"/>
        <w:adjustRightInd w:val="0"/>
        <w:ind w:firstLine="720"/>
        <w:jc w:val="both"/>
        <w:rPr>
          <w:sz w:val="28"/>
          <w:szCs w:val="28"/>
        </w:rPr>
      </w:pPr>
      <w:r>
        <w:rPr>
          <w:sz w:val="28"/>
          <w:szCs w:val="28"/>
        </w:rPr>
        <w:lastRenderedPageBreak/>
        <w:t xml:space="preserve">Расходы бюджета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 были максимально оптимизированы и рассчитывались на основе единых нормативов и методик.</w:t>
      </w:r>
    </w:p>
    <w:p w14:paraId="59C41CB3" w14:textId="4AB41B44" w:rsidR="00636886" w:rsidRPr="00643A7F" w:rsidRDefault="00636886" w:rsidP="00636886">
      <w:pPr>
        <w:ind w:firstLine="720"/>
        <w:jc w:val="both"/>
        <w:rPr>
          <w:sz w:val="28"/>
          <w:szCs w:val="28"/>
        </w:rPr>
      </w:pPr>
      <w:r w:rsidRPr="00643A7F">
        <w:rPr>
          <w:sz w:val="28"/>
          <w:szCs w:val="28"/>
        </w:rPr>
        <w:t>Изложенные в настоящем проекте доходные источники, а также расходы бюджета</w:t>
      </w:r>
      <w:r>
        <w:rPr>
          <w:sz w:val="28"/>
          <w:szCs w:val="28"/>
        </w:rPr>
        <w:t xml:space="preserve">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w:t>
      </w:r>
      <w:r w:rsidRPr="00643A7F">
        <w:rPr>
          <w:sz w:val="28"/>
          <w:szCs w:val="28"/>
        </w:rPr>
        <w:t xml:space="preserve"> по разделам, подразделам, целевым статьям и видам расходов классификации расходов бюджетов могут быть уточнены при подготовке </w:t>
      </w:r>
      <w:proofErr w:type="gramStart"/>
      <w:r w:rsidRPr="00643A7F">
        <w:rPr>
          <w:sz w:val="28"/>
          <w:szCs w:val="28"/>
        </w:rPr>
        <w:t xml:space="preserve">проекта </w:t>
      </w:r>
      <w:r>
        <w:rPr>
          <w:sz w:val="28"/>
          <w:szCs w:val="28"/>
        </w:rPr>
        <w:t>Решения Совета депутатов муниципального образования</w:t>
      </w:r>
      <w:proofErr w:type="gramEnd"/>
      <w:r>
        <w:rPr>
          <w:sz w:val="28"/>
          <w:szCs w:val="28"/>
        </w:rPr>
        <w:t xml:space="preserve"> </w:t>
      </w:r>
      <w:r w:rsidRPr="00643A7F">
        <w:rPr>
          <w:sz w:val="28"/>
          <w:szCs w:val="28"/>
        </w:rPr>
        <w:t>Чукотск</w:t>
      </w:r>
      <w:r>
        <w:rPr>
          <w:sz w:val="28"/>
          <w:szCs w:val="28"/>
        </w:rPr>
        <w:t>ий</w:t>
      </w:r>
      <w:r w:rsidRPr="00643A7F">
        <w:rPr>
          <w:sz w:val="28"/>
          <w:szCs w:val="28"/>
        </w:rPr>
        <w:t xml:space="preserve"> </w:t>
      </w:r>
      <w:r>
        <w:rPr>
          <w:sz w:val="28"/>
          <w:szCs w:val="28"/>
        </w:rPr>
        <w:t>муниципальный район «О</w:t>
      </w:r>
      <w:r w:rsidRPr="00643A7F">
        <w:rPr>
          <w:sz w:val="28"/>
          <w:szCs w:val="28"/>
        </w:rPr>
        <w:t xml:space="preserve"> бюджете</w:t>
      </w:r>
      <w:r>
        <w:rPr>
          <w:sz w:val="28"/>
          <w:szCs w:val="28"/>
        </w:rPr>
        <w:t xml:space="preserve"> муниципального образования Чукотский муниципальный район </w:t>
      </w:r>
      <w:r w:rsidR="00AE7D77">
        <w:rPr>
          <w:sz w:val="28"/>
          <w:szCs w:val="28"/>
        </w:rPr>
        <w:t>на 202</w:t>
      </w:r>
      <w:r w:rsidR="00A479BD">
        <w:rPr>
          <w:sz w:val="28"/>
          <w:szCs w:val="28"/>
        </w:rPr>
        <w:t>5</w:t>
      </w:r>
      <w:r w:rsidRPr="00643A7F">
        <w:rPr>
          <w:sz w:val="28"/>
          <w:szCs w:val="28"/>
        </w:rPr>
        <w:t xml:space="preserve"> год». </w:t>
      </w:r>
    </w:p>
    <w:p w14:paraId="538DDCC3" w14:textId="77777777" w:rsidR="00636886" w:rsidRDefault="00636886" w:rsidP="00636886">
      <w:pPr>
        <w:ind w:firstLine="720"/>
        <w:jc w:val="center"/>
        <w:rPr>
          <w:b/>
          <w:sz w:val="28"/>
          <w:szCs w:val="28"/>
        </w:rPr>
      </w:pPr>
    </w:p>
    <w:p w14:paraId="045B0799" w14:textId="77777777" w:rsidR="00636886" w:rsidRPr="00643A7F" w:rsidRDefault="00636886" w:rsidP="00636886">
      <w:pPr>
        <w:jc w:val="center"/>
        <w:rPr>
          <w:b/>
          <w:sz w:val="28"/>
          <w:szCs w:val="28"/>
        </w:rPr>
      </w:pPr>
      <w:r w:rsidRPr="00643A7F">
        <w:rPr>
          <w:b/>
          <w:sz w:val="28"/>
          <w:szCs w:val="28"/>
        </w:rPr>
        <w:t>Доходы бюджета</w:t>
      </w:r>
      <w:r>
        <w:rPr>
          <w:b/>
          <w:sz w:val="28"/>
          <w:szCs w:val="28"/>
        </w:rPr>
        <w:t xml:space="preserve"> </w:t>
      </w:r>
    </w:p>
    <w:p w14:paraId="333F3B7E" w14:textId="77777777" w:rsidR="00636886" w:rsidRPr="00643A7F" w:rsidRDefault="00636886" w:rsidP="00636886">
      <w:pPr>
        <w:ind w:firstLine="720"/>
        <w:jc w:val="both"/>
        <w:rPr>
          <w:sz w:val="28"/>
          <w:szCs w:val="28"/>
        </w:rPr>
      </w:pPr>
    </w:p>
    <w:p w14:paraId="1BDA327C" w14:textId="57672B24" w:rsidR="00636886" w:rsidRPr="00643A7F" w:rsidRDefault="00636886" w:rsidP="00636886">
      <w:pPr>
        <w:ind w:firstLine="720"/>
        <w:jc w:val="both"/>
        <w:rPr>
          <w:sz w:val="28"/>
          <w:szCs w:val="28"/>
        </w:rPr>
      </w:pPr>
      <w:r w:rsidRPr="00643A7F">
        <w:rPr>
          <w:sz w:val="28"/>
          <w:szCs w:val="28"/>
        </w:rPr>
        <w:t>Формирование доходной базы бюджета</w:t>
      </w:r>
      <w:r>
        <w:rPr>
          <w:sz w:val="28"/>
          <w:szCs w:val="28"/>
        </w:rPr>
        <w:t xml:space="preserve">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w:t>
      </w:r>
      <w:r w:rsidR="00AE7D77">
        <w:rPr>
          <w:sz w:val="28"/>
          <w:szCs w:val="28"/>
        </w:rPr>
        <w:t>на 202</w:t>
      </w:r>
      <w:r w:rsidR="00A479BD">
        <w:rPr>
          <w:sz w:val="28"/>
          <w:szCs w:val="28"/>
        </w:rPr>
        <w:t>5</w:t>
      </w:r>
      <w:r w:rsidRPr="00643A7F">
        <w:rPr>
          <w:sz w:val="28"/>
          <w:szCs w:val="28"/>
        </w:rPr>
        <w:t xml:space="preserve"> год осуществлялось на основе прогноза социально-экономического развития Чукотского </w:t>
      </w:r>
      <w:r>
        <w:rPr>
          <w:sz w:val="28"/>
          <w:szCs w:val="28"/>
        </w:rPr>
        <w:t xml:space="preserve">муниципального района </w:t>
      </w:r>
      <w:r w:rsidRPr="00643A7F">
        <w:rPr>
          <w:sz w:val="28"/>
          <w:szCs w:val="28"/>
        </w:rPr>
        <w:t>на 20</w:t>
      </w:r>
      <w:r w:rsidR="00AE7D77">
        <w:rPr>
          <w:sz w:val="28"/>
          <w:szCs w:val="28"/>
        </w:rPr>
        <w:t>2</w:t>
      </w:r>
      <w:r w:rsidR="00A479BD">
        <w:rPr>
          <w:sz w:val="28"/>
          <w:szCs w:val="28"/>
        </w:rPr>
        <w:t>5</w:t>
      </w:r>
      <w:r>
        <w:rPr>
          <w:sz w:val="28"/>
          <w:szCs w:val="28"/>
        </w:rPr>
        <w:t>-202</w:t>
      </w:r>
      <w:r w:rsidR="00A479BD">
        <w:rPr>
          <w:sz w:val="28"/>
          <w:szCs w:val="28"/>
        </w:rPr>
        <w:t>7</w:t>
      </w:r>
      <w:r>
        <w:rPr>
          <w:sz w:val="28"/>
          <w:szCs w:val="28"/>
        </w:rPr>
        <w:t xml:space="preserve"> </w:t>
      </w:r>
      <w:r w:rsidRPr="00643A7F">
        <w:rPr>
          <w:sz w:val="28"/>
          <w:szCs w:val="28"/>
        </w:rPr>
        <w:t>год</w:t>
      </w:r>
      <w:r>
        <w:rPr>
          <w:sz w:val="28"/>
          <w:szCs w:val="28"/>
        </w:rPr>
        <w:t>ы</w:t>
      </w:r>
      <w:r w:rsidRPr="00643A7F">
        <w:rPr>
          <w:sz w:val="28"/>
          <w:szCs w:val="28"/>
        </w:rPr>
        <w:t>, основных направлений налоговой и бюджетной политики на 20</w:t>
      </w:r>
      <w:r w:rsidR="00AE7D77">
        <w:rPr>
          <w:sz w:val="28"/>
          <w:szCs w:val="28"/>
        </w:rPr>
        <w:t>2</w:t>
      </w:r>
      <w:r w:rsidR="00A479BD">
        <w:rPr>
          <w:sz w:val="28"/>
          <w:szCs w:val="28"/>
        </w:rPr>
        <w:t>5</w:t>
      </w:r>
      <w:r w:rsidRPr="00643A7F">
        <w:rPr>
          <w:sz w:val="28"/>
          <w:szCs w:val="28"/>
        </w:rPr>
        <w:t xml:space="preserve"> год и оценки поступлений доходов в бюджет </w:t>
      </w:r>
      <w:r>
        <w:rPr>
          <w:sz w:val="28"/>
          <w:szCs w:val="28"/>
        </w:rPr>
        <w:t xml:space="preserve">муниципального района </w:t>
      </w:r>
      <w:r w:rsidRPr="00643A7F">
        <w:rPr>
          <w:sz w:val="28"/>
          <w:szCs w:val="28"/>
        </w:rPr>
        <w:t>в 20</w:t>
      </w:r>
      <w:r w:rsidR="00893FA4">
        <w:rPr>
          <w:sz w:val="28"/>
          <w:szCs w:val="28"/>
        </w:rPr>
        <w:t>2</w:t>
      </w:r>
      <w:r w:rsidR="00A479BD">
        <w:rPr>
          <w:sz w:val="28"/>
          <w:szCs w:val="28"/>
        </w:rPr>
        <w:t>4</w:t>
      </w:r>
      <w:r w:rsidR="00AE7D77">
        <w:rPr>
          <w:sz w:val="28"/>
          <w:szCs w:val="28"/>
        </w:rPr>
        <w:t xml:space="preserve"> </w:t>
      </w:r>
      <w:r w:rsidRPr="00643A7F">
        <w:rPr>
          <w:sz w:val="28"/>
          <w:szCs w:val="28"/>
        </w:rPr>
        <w:t xml:space="preserve">году. </w:t>
      </w:r>
    </w:p>
    <w:p w14:paraId="1CCF6D21" w14:textId="3DFBA90E" w:rsidR="00636886" w:rsidRPr="00643A7F" w:rsidRDefault="00636886" w:rsidP="00636886">
      <w:pPr>
        <w:ind w:firstLine="720"/>
        <w:jc w:val="both"/>
        <w:rPr>
          <w:sz w:val="28"/>
          <w:szCs w:val="28"/>
        </w:rPr>
      </w:pPr>
      <w:r w:rsidRPr="00643A7F">
        <w:rPr>
          <w:sz w:val="28"/>
          <w:szCs w:val="28"/>
        </w:rPr>
        <w:t xml:space="preserve">Доходы бюджета </w:t>
      </w:r>
      <w:r>
        <w:rPr>
          <w:sz w:val="28"/>
          <w:szCs w:val="28"/>
        </w:rPr>
        <w:t xml:space="preserve">муниципального района </w:t>
      </w:r>
      <w:r w:rsidRPr="00643A7F">
        <w:rPr>
          <w:sz w:val="28"/>
          <w:szCs w:val="28"/>
        </w:rPr>
        <w:t>на 20</w:t>
      </w:r>
      <w:r w:rsidR="00AE7D77">
        <w:rPr>
          <w:sz w:val="28"/>
          <w:szCs w:val="28"/>
        </w:rPr>
        <w:t>2</w:t>
      </w:r>
      <w:r w:rsidR="00A479BD">
        <w:rPr>
          <w:sz w:val="28"/>
          <w:szCs w:val="28"/>
        </w:rPr>
        <w:t>5</w:t>
      </w:r>
      <w:r w:rsidRPr="00643A7F">
        <w:rPr>
          <w:sz w:val="28"/>
          <w:szCs w:val="28"/>
        </w:rPr>
        <w:t xml:space="preserve"> год прогнозируются в </w:t>
      </w:r>
      <w:r w:rsidRPr="00A823B5">
        <w:rPr>
          <w:sz w:val="28"/>
          <w:szCs w:val="28"/>
        </w:rPr>
        <w:t xml:space="preserve">сумме </w:t>
      </w:r>
      <w:r w:rsidR="009F599E">
        <w:rPr>
          <w:sz w:val="28"/>
          <w:szCs w:val="28"/>
        </w:rPr>
        <w:t>2 285 759,4</w:t>
      </w:r>
      <w:r w:rsidR="00B47E38" w:rsidRPr="00DA3A56">
        <w:rPr>
          <w:sz w:val="28"/>
          <w:szCs w:val="28"/>
        </w:rPr>
        <w:t xml:space="preserve"> </w:t>
      </w:r>
      <w:r w:rsidRPr="00F15D41">
        <w:rPr>
          <w:sz w:val="28"/>
          <w:szCs w:val="28"/>
        </w:rPr>
        <w:t>тыс</w:t>
      </w:r>
      <w:r w:rsidRPr="00643A7F">
        <w:rPr>
          <w:sz w:val="28"/>
          <w:szCs w:val="28"/>
        </w:rPr>
        <w:t xml:space="preserve">. рублей. </w:t>
      </w:r>
    </w:p>
    <w:p w14:paraId="5C9A59A9" w14:textId="77777777" w:rsidR="00636886" w:rsidRPr="00643A7F" w:rsidRDefault="00636886" w:rsidP="00636886">
      <w:pPr>
        <w:ind w:firstLine="720"/>
        <w:jc w:val="both"/>
        <w:rPr>
          <w:sz w:val="28"/>
          <w:szCs w:val="28"/>
        </w:rPr>
      </w:pPr>
    </w:p>
    <w:p w14:paraId="286E9DF5" w14:textId="7A915B85" w:rsidR="00636886" w:rsidRPr="00643A7F" w:rsidRDefault="00636886" w:rsidP="00636886">
      <w:pPr>
        <w:jc w:val="center"/>
        <w:rPr>
          <w:b/>
          <w:sz w:val="28"/>
          <w:szCs w:val="28"/>
        </w:rPr>
      </w:pPr>
      <w:r w:rsidRPr="00643A7F">
        <w:rPr>
          <w:b/>
          <w:sz w:val="28"/>
          <w:szCs w:val="28"/>
        </w:rPr>
        <w:t xml:space="preserve">Особенности расчетов объема поступлений </w:t>
      </w:r>
      <w:r w:rsidRPr="00643A7F">
        <w:rPr>
          <w:b/>
          <w:bCs/>
          <w:sz w:val="28"/>
          <w:szCs w:val="28"/>
        </w:rPr>
        <w:t xml:space="preserve">доходов в бюджет </w:t>
      </w:r>
      <w:r>
        <w:rPr>
          <w:b/>
          <w:bCs/>
          <w:sz w:val="28"/>
          <w:szCs w:val="28"/>
        </w:rPr>
        <w:t xml:space="preserve">Чукотского муниципального района </w:t>
      </w:r>
      <w:r w:rsidR="00AE7D77">
        <w:rPr>
          <w:b/>
          <w:sz w:val="28"/>
          <w:szCs w:val="28"/>
        </w:rPr>
        <w:t>на 202</w:t>
      </w:r>
      <w:r w:rsidR="009F599E">
        <w:rPr>
          <w:b/>
          <w:sz w:val="28"/>
          <w:szCs w:val="28"/>
        </w:rPr>
        <w:t>5</w:t>
      </w:r>
      <w:r w:rsidRPr="00643A7F">
        <w:rPr>
          <w:b/>
          <w:sz w:val="28"/>
          <w:szCs w:val="28"/>
        </w:rPr>
        <w:t xml:space="preserve"> год</w:t>
      </w:r>
    </w:p>
    <w:p w14:paraId="36AE999E" w14:textId="77777777" w:rsidR="00636886" w:rsidRPr="00643A7F" w:rsidRDefault="00636886" w:rsidP="00636886">
      <w:pPr>
        <w:ind w:firstLine="720"/>
        <w:jc w:val="center"/>
        <w:rPr>
          <w:i/>
          <w:sz w:val="28"/>
          <w:szCs w:val="28"/>
        </w:rPr>
      </w:pPr>
    </w:p>
    <w:p w14:paraId="63482587" w14:textId="77777777" w:rsidR="00636886" w:rsidRPr="00643A7F" w:rsidRDefault="00636886" w:rsidP="00636886">
      <w:pPr>
        <w:ind w:firstLine="720"/>
        <w:jc w:val="both"/>
        <w:rPr>
          <w:sz w:val="28"/>
          <w:szCs w:val="28"/>
        </w:rPr>
      </w:pPr>
      <w:r w:rsidRPr="00643A7F">
        <w:rPr>
          <w:sz w:val="28"/>
          <w:szCs w:val="28"/>
        </w:rPr>
        <w:t xml:space="preserve">Прогноз поступлений </w:t>
      </w:r>
      <w:r w:rsidRPr="00643A7F">
        <w:rPr>
          <w:b/>
          <w:sz w:val="28"/>
          <w:szCs w:val="28"/>
        </w:rPr>
        <w:t xml:space="preserve">налога на доходы физических лиц </w:t>
      </w:r>
      <w:r w:rsidRPr="00643A7F">
        <w:rPr>
          <w:sz w:val="28"/>
          <w:szCs w:val="28"/>
        </w:rPr>
        <w:t xml:space="preserve">основан на прогнозируемом фонде оплаты труда, ставке налога в размере </w:t>
      </w:r>
      <w:smartTag w:uri="urn:schemas-microsoft-com:office:smarttags" w:element="PersonName">
        <w:r w:rsidRPr="00643A7F">
          <w:rPr>
            <w:sz w:val="28"/>
            <w:szCs w:val="28"/>
          </w:rPr>
          <w:t>1</w:t>
        </w:r>
      </w:smartTag>
      <w:r w:rsidRPr="00643A7F">
        <w:rPr>
          <w:sz w:val="28"/>
          <w:szCs w:val="28"/>
        </w:rPr>
        <w:t xml:space="preserve">3 процентов и нормативу отчислений в бюджет </w:t>
      </w:r>
      <w:r>
        <w:rPr>
          <w:sz w:val="28"/>
          <w:szCs w:val="28"/>
        </w:rPr>
        <w:t xml:space="preserve">муниципального района в </w:t>
      </w:r>
      <w:r w:rsidRPr="00165F8E">
        <w:rPr>
          <w:sz w:val="28"/>
          <w:szCs w:val="28"/>
        </w:rPr>
        <w:t xml:space="preserve">размере </w:t>
      </w:r>
      <w:r w:rsidRPr="003034B0">
        <w:rPr>
          <w:sz w:val="28"/>
          <w:szCs w:val="28"/>
        </w:rPr>
        <w:t xml:space="preserve">16 </w:t>
      </w:r>
      <w:r w:rsidRPr="008A24D2">
        <w:rPr>
          <w:sz w:val="28"/>
          <w:szCs w:val="28"/>
        </w:rPr>
        <w:t>процентов.</w:t>
      </w:r>
    </w:p>
    <w:p w14:paraId="61D491CB" w14:textId="54760352" w:rsidR="00636886" w:rsidRDefault="00636886" w:rsidP="00636886">
      <w:pPr>
        <w:pStyle w:val="a6"/>
        <w:ind w:left="0" w:firstLine="720"/>
        <w:rPr>
          <w:sz w:val="28"/>
          <w:szCs w:val="28"/>
        </w:rPr>
      </w:pPr>
      <w:r w:rsidRPr="00643A7F">
        <w:rPr>
          <w:sz w:val="28"/>
          <w:szCs w:val="28"/>
        </w:rPr>
        <w:t xml:space="preserve">Объем поступлений налога на доходы физических лиц определен в </w:t>
      </w:r>
      <w:r w:rsidRPr="001F775A">
        <w:rPr>
          <w:sz w:val="28"/>
          <w:szCs w:val="28"/>
        </w:rPr>
        <w:t xml:space="preserve">размере </w:t>
      </w:r>
      <w:r w:rsidR="009F599E">
        <w:rPr>
          <w:sz w:val="28"/>
          <w:szCs w:val="28"/>
        </w:rPr>
        <w:t>61 387,5</w:t>
      </w:r>
      <w:r w:rsidR="00F26779">
        <w:rPr>
          <w:sz w:val="28"/>
          <w:szCs w:val="28"/>
        </w:rPr>
        <w:t xml:space="preserve"> </w:t>
      </w:r>
      <w:r w:rsidRPr="00310323">
        <w:rPr>
          <w:sz w:val="28"/>
          <w:szCs w:val="28"/>
        </w:rPr>
        <w:t>тыс.</w:t>
      </w:r>
      <w:r>
        <w:rPr>
          <w:sz w:val="28"/>
          <w:szCs w:val="28"/>
        </w:rPr>
        <w:t xml:space="preserve"> рублей. </w:t>
      </w:r>
    </w:p>
    <w:p w14:paraId="37955A81" w14:textId="30F580BD" w:rsidR="00E90349" w:rsidRDefault="00E90349" w:rsidP="00E90349">
      <w:pPr>
        <w:ind w:firstLine="720"/>
        <w:jc w:val="both"/>
        <w:rPr>
          <w:sz w:val="28"/>
          <w:szCs w:val="28"/>
        </w:rPr>
      </w:pPr>
      <w:r>
        <w:rPr>
          <w:sz w:val="28"/>
          <w:szCs w:val="28"/>
        </w:rPr>
        <w:t>Также в бюджет муниципального района в 202</w:t>
      </w:r>
      <w:r w:rsidR="009F599E">
        <w:rPr>
          <w:sz w:val="28"/>
          <w:szCs w:val="28"/>
        </w:rPr>
        <w:t>5</w:t>
      </w:r>
      <w:r>
        <w:rPr>
          <w:sz w:val="28"/>
          <w:szCs w:val="28"/>
        </w:rPr>
        <w:t xml:space="preserve"> году будут зачислятся </w:t>
      </w:r>
      <w:r w:rsidRPr="00B47E38">
        <w:rPr>
          <w:sz w:val="28"/>
          <w:szCs w:val="28"/>
        </w:rPr>
        <w:t>акцизы на автомобильный и прямогонный бензин, дизельное топливо, моторные масла для дизельных и (или) карбюраторных (</w:t>
      </w:r>
      <w:proofErr w:type="spellStart"/>
      <w:r w:rsidRPr="00B47E38">
        <w:rPr>
          <w:sz w:val="28"/>
          <w:szCs w:val="28"/>
        </w:rPr>
        <w:t>инжекторных</w:t>
      </w:r>
      <w:proofErr w:type="spellEnd"/>
      <w:r w:rsidRPr="00B47E38">
        <w:rPr>
          <w:sz w:val="28"/>
          <w:szCs w:val="28"/>
        </w:rPr>
        <w:t>) двигателей, производимых на территории Российской Федерации,</w:t>
      </w:r>
      <w:r>
        <w:rPr>
          <w:sz w:val="28"/>
          <w:szCs w:val="28"/>
        </w:rPr>
        <w:t xml:space="preserve"> в соответствии с нормативами отчислений установленными Законом Чукотского автономного округа «Об окружном бюджете на 202</w:t>
      </w:r>
      <w:r w:rsidR="009F599E">
        <w:rPr>
          <w:sz w:val="28"/>
          <w:szCs w:val="28"/>
        </w:rPr>
        <w:t>5</w:t>
      </w:r>
      <w:r>
        <w:rPr>
          <w:sz w:val="28"/>
          <w:szCs w:val="28"/>
        </w:rPr>
        <w:t xml:space="preserve"> год</w:t>
      </w:r>
      <w:r w:rsidR="009F599E">
        <w:rPr>
          <w:sz w:val="28"/>
          <w:szCs w:val="28"/>
        </w:rPr>
        <w:t xml:space="preserve"> и на плановый период 2026 и 2027 годов</w:t>
      </w:r>
      <w:r>
        <w:rPr>
          <w:sz w:val="28"/>
          <w:szCs w:val="28"/>
        </w:rPr>
        <w:t>» для муниципального образования Чукотский муниципальный район</w:t>
      </w:r>
      <w:r w:rsidRPr="00A823B5">
        <w:rPr>
          <w:sz w:val="28"/>
          <w:szCs w:val="28"/>
        </w:rPr>
        <w:t>.</w:t>
      </w:r>
      <w:r>
        <w:rPr>
          <w:sz w:val="28"/>
          <w:szCs w:val="28"/>
        </w:rPr>
        <w:t xml:space="preserve"> Прогнозируемая сумма поступлений в 202</w:t>
      </w:r>
      <w:r w:rsidR="009F599E">
        <w:rPr>
          <w:sz w:val="28"/>
          <w:szCs w:val="28"/>
        </w:rPr>
        <w:t>5</w:t>
      </w:r>
      <w:r>
        <w:rPr>
          <w:sz w:val="28"/>
          <w:szCs w:val="28"/>
        </w:rPr>
        <w:t xml:space="preserve"> году по данному источнику составит </w:t>
      </w:r>
      <w:r w:rsidR="009F599E">
        <w:rPr>
          <w:sz w:val="28"/>
          <w:szCs w:val="28"/>
        </w:rPr>
        <w:t>8 580,1</w:t>
      </w:r>
      <w:r>
        <w:rPr>
          <w:sz w:val="28"/>
          <w:szCs w:val="28"/>
        </w:rPr>
        <w:t xml:space="preserve"> тыс. рублей. Поступившие средства будут направляться на формирование Дорожного фонда Чукотского муниципального района.</w:t>
      </w:r>
    </w:p>
    <w:p w14:paraId="32EA0C36" w14:textId="77777777" w:rsidR="00636886" w:rsidRPr="009217DA" w:rsidRDefault="00636886" w:rsidP="00636886">
      <w:pPr>
        <w:pStyle w:val="a6"/>
        <w:ind w:left="0" w:firstLine="720"/>
        <w:rPr>
          <w:b/>
          <w:sz w:val="28"/>
          <w:szCs w:val="28"/>
        </w:rPr>
      </w:pPr>
      <w:r w:rsidRPr="009217DA">
        <w:rPr>
          <w:b/>
          <w:sz w:val="28"/>
          <w:szCs w:val="28"/>
        </w:rPr>
        <w:t xml:space="preserve">Налоги на совокупный доход </w:t>
      </w:r>
    </w:p>
    <w:p w14:paraId="57E349EF" w14:textId="4A8D380D" w:rsidR="00636886" w:rsidRPr="00313183" w:rsidRDefault="00636886" w:rsidP="00636886">
      <w:pPr>
        <w:ind w:firstLine="720"/>
        <w:jc w:val="both"/>
        <w:rPr>
          <w:sz w:val="28"/>
          <w:szCs w:val="28"/>
        </w:rPr>
      </w:pPr>
      <w:r w:rsidRPr="000876BE">
        <w:rPr>
          <w:sz w:val="28"/>
          <w:szCs w:val="28"/>
        </w:rPr>
        <w:t xml:space="preserve">В основу расчетов </w:t>
      </w:r>
      <w:r w:rsidRPr="000876BE">
        <w:rPr>
          <w:b/>
          <w:sz w:val="28"/>
          <w:szCs w:val="28"/>
        </w:rPr>
        <w:t>налогов на совокупный доход</w:t>
      </w:r>
      <w:r>
        <w:rPr>
          <w:sz w:val="28"/>
          <w:szCs w:val="28"/>
        </w:rPr>
        <w:t xml:space="preserve"> на 20</w:t>
      </w:r>
      <w:r w:rsidR="00AE7D77">
        <w:rPr>
          <w:sz w:val="28"/>
          <w:szCs w:val="28"/>
        </w:rPr>
        <w:t>2</w:t>
      </w:r>
      <w:r w:rsidR="009F599E">
        <w:rPr>
          <w:sz w:val="28"/>
          <w:szCs w:val="28"/>
        </w:rPr>
        <w:t>5</w:t>
      </w:r>
      <w:r w:rsidRPr="000876BE">
        <w:rPr>
          <w:sz w:val="28"/>
          <w:szCs w:val="28"/>
        </w:rPr>
        <w:t xml:space="preserve"> год принят прогноз по объему совокупного дохода, который определен исходя из отчетных данных </w:t>
      </w:r>
      <w:r>
        <w:rPr>
          <w:sz w:val="28"/>
          <w:szCs w:val="28"/>
        </w:rPr>
        <w:t xml:space="preserve">Межрайонной инспекции № 1 </w:t>
      </w:r>
      <w:r w:rsidRPr="000876BE">
        <w:rPr>
          <w:sz w:val="28"/>
          <w:szCs w:val="28"/>
        </w:rPr>
        <w:t xml:space="preserve">Федеральной налоговой </w:t>
      </w:r>
      <w:r w:rsidRPr="000876BE">
        <w:rPr>
          <w:sz w:val="28"/>
          <w:szCs w:val="28"/>
        </w:rPr>
        <w:lastRenderedPageBreak/>
        <w:t xml:space="preserve">службы </w:t>
      </w:r>
      <w:r w:rsidRPr="00313183">
        <w:rPr>
          <w:sz w:val="28"/>
          <w:szCs w:val="28"/>
        </w:rPr>
        <w:t xml:space="preserve">Российской Федерации по Чукотскому автономному округу о налогооблагаемой базе по этим налогам за </w:t>
      </w:r>
      <w:r w:rsidRPr="00C51994">
        <w:rPr>
          <w:sz w:val="28"/>
          <w:szCs w:val="28"/>
        </w:rPr>
        <w:t>20</w:t>
      </w:r>
      <w:r w:rsidR="00B47E38" w:rsidRPr="00C51994">
        <w:rPr>
          <w:sz w:val="28"/>
          <w:szCs w:val="28"/>
        </w:rPr>
        <w:t>2</w:t>
      </w:r>
      <w:r w:rsidR="00C51994" w:rsidRPr="00C51994">
        <w:rPr>
          <w:sz w:val="28"/>
          <w:szCs w:val="28"/>
        </w:rPr>
        <w:t>3</w:t>
      </w:r>
      <w:r w:rsidRPr="00C51994">
        <w:rPr>
          <w:sz w:val="28"/>
          <w:szCs w:val="28"/>
        </w:rPr>
        <w:t xml:space="preserve"> год и ожидаемого поступления за 20</w:t>
      </w:r>
      <w:r w:rsidR="007647D9" w:rsidRPr="00C51994">
        <w:rPr>
          <w:sz w:val="28"/>
          <w:szCs w:val="28"/>
        </w:rPr>
        <w:t>2</w:t>
      </w:r>
      <w:r w:rsidR="00C51994" w:rsidRPr="00C51994">
        <w:rPr>
          <w:sz w:val="28"/>
          <w:szCs w:val="28"/>
        </w:rPr>
        <w:t>4</w:t>
      </w:r>
      <w:r w:rsidRPr="00C51994">
        <w:rPr>
          <w:sz w:val="28"/>
          <w:szCs w:val="28"/>
        </w:rPr>
        <w:t xml:space="preserve"> год.</w:t>
      </w:r>
    </w:p>
    <w:p w14:paraId="45983941" w14:textId="3D783091" w:rsidR="00636886" w:rsidRDefault="00636886" w:rsidP="00636886">
      <w:pPr>
        <w:ind w:firstLine="720"/>
        <w:jc w:val="both"/>
        <w:rPr>
          <w:sz w:val="28"/>
          <w:szCs w:val="28"/>
        </w:rPr>
      </w:pPr>
      <w:r w:rsidRPr="000876BE">
        <w:rPr>
          <w:sz w:val="28"/>
          <w:szCs w:val="28"/>
        </w:rPr>
        <w:t xml:space="preserve">Общий объем поступлений налогов на совокупный доход оценивается в сумме </w:t>
      </w:r>
      <w:r w:rsidR="009F599E">
        <w:rPr>
          <w:sz w:val="28"/>
          <w:szCs w:val="28"/>
        </w:rPr>
        <w:t>3 879,1</w:t>
      </w:r>
      <w:r w:rsidR="00B47E38">
        <w:rPr>
          <w:sz w:val="28"/>
          <w:szCs w:val="28"/>
        </w:rPr>
        <w:t xml:space="preserve"> </w:t>
      </w:r>
      <w:r w:rsidRPr="000876BE">
        <w:rPr>
          <w:sz w:val="28"/>
          <w:szCs w:val="28"/>
        </w:rPr>
        <w:t>тыс. рублей, из которых</w:t>
      </w:r>
      <w:r>
        <w:rPr>
          <w:sz w:val="28"/>
          <w:szCs w:val="28"/>
        </w:rPr>
        <w:t>:</w:t>
      </w:r>
    </w:p>
    <w:p w14:paraId="7BD94DDF" w14:textId="2DFB3899" w:rsidR="00636886" w:rsidRDefault="00636886" w:rsidP="00636886">
      <w:pPr>
        <w:ind w:firstLine="720"/>
        <w:jc w:val="both"/>
        <w:rPr>
          <w:sz w:val="28"/>
          <w:szCs w:val="28"/>
        </w:rPr>
      </w:pPr>
      <w:r w:rsidRPr="00385594">
        <w:rPr>
          <w:sz w:val="28"/>
          <w:szCs w:val="28"/>
        </w:rPr>
        <w:t>- налог, взимаемый с налогоплательщиков, выбравших в качестве объекта налогообложения доходы, прогнозируется в сумме</w:t>
      </w:r>
      <w:r w:rsidRPr="000876BE">
        <w:rPr>
          <w:sz w:val="28"/>
          <w:szCs w:val="28"/>
        </w:rPr>
        <w:t xml:space="preserve"> </w:t>
      </w:r>
      <w:r w:rsidR="009F599E">
        <w:rPr>
          <w:sz w:val="28"/>
          <w:szCs w:val="28"/>
        </w:rPr>
        <w:t>2 111,1</w:t>
      </w:r>
      <w:r>
        <w:rPr>
          <w:sz w:val="28"/>
          <w:szCs w:val="28"/>
        </w:rPr>
        <w:t xml:space="preserve"> т</w:t>
      </w:r>
      <w:r w:rsidRPr="000876BE">
        <w:rPr>
          <w:sz w:val="28"/>
          <w:szCs w:val="28"/>
        </w:rPr>
        <w:t>ыс. рублей</w:t>
      </w:r>
      <w:r>
        <w:rPr>
          <w:sz w:val="28"/>
          <w:szCs w:val="28"/>
        </w:rPr>
        <w:t xml:space="preserve">, </w:t>
      </w:r>
    </w:p>
    <w:p w14:paraId="7EA913F2" w14:textId="33398DF0" w:rsidR="00636886" w:rsidRDefault="00636886" w:rsidP="004E6BC5">
      <w:pPr>
        <w:ind w:firstLine="720"/>
        <w:jc w:val="both"/>
        <w:rPr>
          <w:sz w:val="28"/>
          <w:szCs w:val="28"/>
        </w:rPr>
      </w:pPr>
      <w:r>
        <w:rPr>
          <w:sz w:val="28"/>
          <w:szCs w:val="28"/>
        </w:rPr>
        <w:t>- н</w:t>
      </w:r>
      <w:r w:rsidRPr="00385594">
        <w:rPr>
          <w:sz w:val="28"/>
          <w:szCs w:val="28"/>
        </w:rPr>
        <w:t>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Pr>
          <w:sz w:val="28"/>
          <w:szCs w:val="28"/>
        </w:rPr>
        <w:t xml:space="preserve"> </w:t>
      </w:r>
      <w:r w:rsidRPr="000876BE">
        <w:rPr>
          <w:sz w:val="28"/>
          <w:szCs w:val="28"/>
        </w:rPr>
        <w:t xml:space="preserve">прогнозируется в сумме </w:t>
      </w:r>
      <w:r w:rsidR="009F599E">
        <w:rPr>
          <w:sz w:val="28"/>
          <w:szCs w:val="28"/>
        </w:rPr>
        <w:t>1 322,9</w:t>
      </w:r>
      <w:r>
        <w:rPr>
          <w:sz w:val="28"/>
          <w:szCs w:val="28"/>
        </w:rPr>
        <w:t xml:space="preserve"> т</w:t>
      </w:r>
      <w:r w:rsidRPr="000876BE">
        <w:rPr>
          <w:sz w:val="28"/>
          <w:szCs w:val="28"/>
        </w:rPr>
        <w:t>ыс. рублей</w:t>
      </w:r>
      <w:r>
        <w:rPr>
          <w:sz w:val="28"/>
          <w:szCs w:val="28"/>
        </w:rPr>
        <w:t>,</w:t>
      </w:r>
    </w:p>
    <w:p w14:paraId="376F2D97" w14:textId="3BA5E041" w:rsidR="00636886" w:rsidRDefault="00636886" w:rsidP="00636886">
      <w:pPr>
        <w:ind w:firstLine="720"/>
        <w:jc w:val="both"/>
        <w:rPr>
          <w:sz w:val="28"/>
          <w:szCs w:val="28"/>
        </w:rPr>
      </w:pPr>
      <w:r>
        <w:rPr>
          <w:sz w:val="28"/>
          <w:szCs w:val="28"/>
        </w:rPr>
        <w:t xml:space="preserve">- единый сельскохозяйственный налог в сумме </w:t>
      </w:r>
      <w:r w:rsidR="009F599E">
        <w:rPr>
          <w:sz w:val="28"/>
          <w:szCs w:val="28"/>
        </w:rPr>
        <w:t>13,4</w:t>
      </w:r>
      <w:r>
        <w:rPr>
          <w:sz w:val="28"/>
          <w:szCs w:val="28"/>
        </w:rPr>
        <w:t xml:space="preserve"> тыс. рублей, </w:t>
      </w:r>
    </w:p>
    <w:p w14:paraId="51A85FB1" w14:textId="24FC4742" w:rsidR="004E6BC5" w:rsidRDefault="004E6BC5" w:rsidP="00636886">
      <w:pPr>
        <w:ind w:firstLine="720"/>
        <w:jc w:val="both"/>
        <w:rPr>
          <w:sz w:val="28"/>
          <w:szCs w:val="28"/>
        </w:rPr>
      </w:pPr>
      <w:r>
        <w:rPr>
          <w:sz w:val="28"/>
          <w:szCs w:val="28"/>
        </w:rPr>
        <w:t>-</w:t>
      </w:r>
      <w:r w:rsidR="00E90349">
        <w:rPr>
          <w:sz w:val="28"/>
          <w:szCs w:val="28"/>
        </w:rPr>
        <w:t> </w:t>
      </w:r>
      <w:r>
        <w:rPr>
          <w:sz w:val="28"/>
          <w:szCs w:val="28"/>
        </w:rPr>
        <w:t>н</w:t>
      </w:r>
      <w:r w:rsidRPr="00385594">
        <w:rPr>
          <w:sz w:val="28"/>
          <w:szCs w:val="28"/>
        </w:rPr>
        <w:t xml:space="preserve">алог, взимаемый </w:t>
      </w:r>
      <w:r>
        <w:rPr>
          <w:sz w:val="28"/>
          <w:szCs w:val="28"/>
        </w:rPr>
        <w:t xml:space="preserve">в связи </w:t>
      </w:r>
      <w:r w:rsidR="00E90349">
        <w:rPr>
          <w:sz w:val="28"/>
          <w:szCs w:val="28"/>
        </w:rPr>
        <w:t xml:space="preserve">с применением патентной системы налогообложения, зачисляемый в бюджеты муниципальных районов </w:t>
      </w:r>
      <w:r w:rsidRPr="000876BE">
        <w:rPr>
          <w:sz w:val="28"/>
          <w:szCs w:val="28"/>
        </w:rPr>
        <w:t xml:space="preserve">прогнозируется в сумме </w:t>
      </w:r>
      <w:r w:rsidR="009F599E">
        <w:rPr>
          <w:sz w:val="28"/>
          <w:szCs w:val="28"/>
        </w:rPr>
        <w:t>431,7</w:t>
      </w:r>
      <w:r>
        <w:rPr>
          <w:sz w:val="28"/>
          <w:szCs w:val="28"/>
        </w:rPr>
        <w:t xml:space="preserve"> т</w:t>
      </w:r>
      <w:r w:rsidRPr="000876BE">
        <w:rPr>
          <w:sz w:val="28"/>
          <w:szCs w:val="28"/>
        </w:rPr>
        <w:t>ыс. рублей</w:t>
      </w:r>
      <w:r w:rsidR="00E90349">
        <w:rPr>
          <w:sz w:val="28"/>
          <w:szCs w:val="28"/>
        </w:rPr>
        <w:t>.</w:t>
      </w:r>
      <w:r w:rsidR="00F26779">
        <w:rPr>
          <w:sz w:val="28"/>
          <w:szCs w:val="28"/>
        </w:rPr>
        <w:t xml:space="preserve"> </w:t>
      </w:r>
    </w:p>
    <w:p w14:paraId="50274A33" w14:textId="6C375087" w:rsidR="00F26779" w:rsidRPr="000876BE" w:rsidRDefault="00F26779" w:rsidP="00F26779">
      <w:pPr>
        <w:ind w:firstLine="720"/>
        <w:jc w:val="both"/>
        <w:rPr>
          <w:sz w:val="28"/>
          <w:szCs w:val="28"/>
        </w:rPr>
      </w:pPr>
      <w:r w:rsidRPr="000876BE">
        <w:rPr>
          <w:sz w:val="28"/>
          <w:szCs w:val="28"/>
        </w:rPr>
        <w:t xml:space="preserve">Общий объем поступлений </w:t>
      </w:r>
      <w:r>
        <w:rPr>
          <w:b/>
          <w:sz w:val="28"/>
          <w:szCs w:val="28"/>
        </w:rPr>
        <w:t xml:space="preserve">налогов на имущество, </w:t>
      </w:r>
      <w:r>
        <w:rPr>
          <w:bCs/>
          <w:sz w:val="28"/>
          <w:szCs w:val="28"/>
        </w:rPr>
        <w:t>з</w:t>
      </w:r>
      <w:r w:rsidRPr="00F26779">
        <w:rPr>
          <w:bCs/>
          <w:sz w:val="28"/>
          <w:szCs w:val="28"/>
        </w:rPr>
        <w:t>емельн</w:t>
      </w:r>
      <w:r>
        <w:rPr>
          <w:bCs/>
          <w:sz w:val="28"/>
          <w:szCs w:val="28"/>
        </w:rPr>
        <w:t>ого</w:t>
      </w:r>
      <w:r w:rsidRPr="00F26779">
        <w:rPr>
          <w:bCs/>
          <w:sz w:val="28"/>
          <w:szCs w:val="28"/>
        </w:rPr>
        <w:t xml:space="preserve"> налог</w:t>
      </w:r>
      <w:r>
        <w:rPr>
          <w:bCs/>
          <w:sz w:val="28"/>
          <w:szCs w:val="28"/>
        </w:rPr>
        <w:t>а</w:t>
      </w:r>
      <w:r w:rsidRPr="00F26779">
        <w:rPr>
          <w:bCs/>
          <w:sz w:val="28"/>
          <w:szCs w:val="28"/>
        </w:rPr>
        <w:t xml:space="preserve"> с организаций, обладающих земельным участком, расположенным в границах межселенных территорий</w:t>
      </w:r>
      <w:r w:rsidRPr="000876BE">
        <w:rPr>
          <w:sz w:val="28"/>
          <w:szCs w:val="28"/>
        </w:rPr>
        <w:t xml:space="preserve"> в бюджет</w:t>
      </w:r>
      <w:r>
        <w:rPr>
          <w:sz w:val="28"/>
          <w:szCs w:val="28"/>
        </w:rPr>
        <w:t xml:space="preserve"> муниципального района</w:t>
      </w:r>
      <w:r w:rsidR="00896877">
        <w:rPr>
          <w:sz w:val="28"/>
          <w:szCs w:val="28"/>
        </w:rPr>
        <w:t>,</w:t>
      </w:r>
      <w:r w:rsidRPr="000876BE">
        <w:rPr>
          <w:sz w:val="28"/>
          <w:szCs w:val="28"/>
        </w:rPr>
        <w:t xml:space="preserve"> прогнозируется в сумме </w:t>
      </w:r>
      <w:r w:rsidR="009F599E">
        <w:rPr>
          <w:sz w:val="28"/>
          <w:szCs w:val="28"/>
        </w:rPr>
        <w:t>0,9</w:t>
      </w:r>
      <w:r>
        <w:rPr>
          <w:sz w:val="28"/>
          <w:szCs w:val="28"/>
        </w:rPr>
        <w:t xml:space="preserve"> </w:t>
      </w:r>
      <w:r w:rsidRPr="000876BE">
        <w:rPr>
          <w:sz w:val="28"/>
          <w:szCs w:val="28"/>
        </w:rPr>
        <w:t>тыс. рублей</w:t>
      </w:r>
      <w:r>
        <w:rPr>
          <w:sz w:val="28"/>
          <w:szCs w:val="28"/>
        </w:rPr>
        <w:t>.</w:t>
      </w:r>
    </w:p>
    <w:p w14:paraId="2398D9E1" w14:textId="50749D73" w:rsidR="00636886" w:rsidRPr="000876BE" w:rsidRDefault="00636886" w:rsidP="00636886">
      <w:pPr>
        <w:ind w:firstLine="720"/>
        <w:jc w:val="both"/>
        <w:rPr>
          <w:sz w:val="28"/>
          <w:szCs w:val="28"/>
        </w:rPr>
      </w:pPr>
      <w:r w:rsidRPr="000876BE">
        <w:rPr>
          <w:sz w:val="28"/>
          <w:szCs w:val="28"/>
        </w:rPr>
        <w:t xml:space="preserve">Общий объем поступлений </w:t>
      </w:r>
      <w:r w:rsidRPr="000876BE">
        <w:rPr>
          <w:b/>
          <w:sz w:val="28"/>
          <w:szCs w:val="28"/>
        </w:rPr>
        <w:t>государственной пошлины</w:t>
      </w:r>
      <w:r w:rsidRPr="000876BE">
        <w:rPr>
          <w:sz w:val="28"/>
          <w:szCs w:val="28"/>
        </w:rPr>
        <w:t xml:space="preserve"> в бюджет</w:t>
      </w:r>
      <w:r>
        <w:rPr>
          <w:sz w:val="28"/>
          <w:szCs w:val="28"/>
        </w:rPr>
        <w:t xml:space="preserve"> муниципального района</w:t>
      </w:r>
      <w:r w:rsidRPr="000876BE">
        <w:rPr>
          <w:sz w:val="28"/>
          <w:szCs w:val="28"/>
        </w:rPr>
        <w:t xml:space="preserve"> прогнозируется в сумме </w:t>
      </w:r>
      <w:r w:rsidR="009F599E">
        <w:rPr>
          <w:sz w:val="28"/>
          <w:szCs w:val="28"/>
        </w:rPr>
        <w:t>397,4</w:t>
      </w:r>
      <w:r w:rsidR="00E90349">
        <w:rPr>
          <w:sz w:val="28"/>
          <w:szCs w:val="28"/>
        </w:rPr>
        <w:t xml:space="preserve"> </w:t>
      </w:r>
      <w:r w:rsidRPr="000876BE">
        <w:rPr>
          <w:sz w:val="28"/>
          <w:szCs w:val="28"/>
        </w:rPr>
        <w:t>тыс. рублей</w:t>
      </w:r>
      <w:r w:rsidR="00F26779">
        <w:rPr>
          <w:sz w:val="28"/>
          <w:szCs w:val="28"/>
        </w:rPr>
        <w:t>.</w:t>
      </w:r>
    </w:p>
    <w:p w14:paraId="39EB575E" w14:textId="77777777" w:rsidR="00636886" w:rsidRPr="000876BE" w:rsidRDefault="00636886" w:rsidP="00636886">
      <w:pPr>
        <w:ind w:firstLine="720"/>
        <w:jc w:val="both"/>
        <w:rPr>
          <w:sz w:val="28"/>
          <w:szCs w:val="28"/>
        </w:rPr>
      </w:pPr>
      <w:r w:rsidRPr="000876BE">
        <w:rPr>
          <w:sz w:val="28"/>
          <w:szCs w:val="28"/>
        </w:rPr>
        <w:t xml:space="preserve">На основании налогового и бюджетного законодательства к числу зачисляемых в </w:t>
      </w:r>
      <w:r>
        <w:rPr>
          <w:sz w:val="28"/>
          <w:szCs w:val="28"/>
        </w:rPr>
        <w:t xml:space="preserve">бюджет муниципального образования </w:t>
      </w:r>
      <w:r w:rsidRPr="00643A7F">
        <w:rPr>
          <w:sz w:val="28"/>
          <w:szCs w:val="28"/>
        </w:rPr>
        <w:t>Чукотск</w:t>
      </w:r>
      <w:r>
        <w:rPr>
          <w:sz w:val="28"/>
          <w:szCs w:val="28"/>
        </w:rPr>
        <w:t>ий</w:t>
      </w:r>
      <w:r w:rsidRPr="00643A7F">
        <w:rPr>
          <w:sz w:val="28"/>
          <w:szCs w:val="28"/>
        </w:rPr>
        <w:t xml:space="preserve"> </w:t>
      </w:r>
      <w:r>
        <w:rPr>
          <w:sz w:val="28"/>
          <w:szCs w:val="28"/>
        </w:rPr>
        <w:t xml:space="preserve">муниципальный район относятся </w:t>
      </w:r>
      <w:r w:rsidRPr="00AC07C7">
        <w:rPr>
          <w:sz w:val="28"/>
          <w:szCs w:val="28"/>
        </w:rPr>
        <w:t>государственные</w:t>
      </w:r>
      <w:r>
        <w:rPr>
          <w:sz w:val="28"/>
          <w:szCs w:val="28"/>
        </w:rPr>
        <w:t xml:space="preserve"> </w:t>
      </w:r>
      <w:r w:rsidRPr="00AC07C7">
        <w:rPr>
          <w:sz w:val="28"/>
          <w:szCs w:val="28"/>
        </w:rPr>
        <w:t>пошлины,</w:t>
      </w:r>
      <w:r>
        <w:rPr>
          <w:sz w:val="28"/>
          <w:szCs w:val="28"/>
        </w:rPr>
        <w:t xml:space="preserve"> </w:t>
      </w:r>
      <w:r w:rsidRPr="000876BE">
        <w:rPr>
          <w:sz w:val="28"/>
          <w:szCs w:val="28"/>
        </w:rPr>
        <w:t>подлежащ</w:t>
      </w:r>
      <w:r>
        <w:rPr>
          <w:sz w:val="28"/>
          <w:szCs w:val="28"/>
        </w:rPr>
        <w:t>ие</w:t>
      </w:r>
      <w:r w:rsidRPr="000876BE">
        <w:rPr>
          <w:sz w:val="28"/>
          <w:szCs w:val="28"/>
        </w:rPr>
        <w:t xml:space="preserve"> зачислению по месту регистрации совершения юридически значимых действий или выдачи документо</w:t>
      </w:r>
      <w:r>
        <w:rPr>
          <w:sz w:val="28"/>
          <w:szCs w:val="28"/>
        </w:rPr>
        <w:t>в п</w:t>
      </w:r>
      <w:r w:rsidRPr="000876BE">
        <w:rPr>
          <w:sz w:val="28"/>
          <w:szCs w:val="28"/>
        </w:rPr>
        <w:t>о делам, рассматриваемым судами общей</w:t>
      </w:r>
      <w:r>
        <w:rPr>
          <w:sz w:val="28"/>
          <w:szCs w:val="28"/>
        </w:rPr>
        <w:t xml:space="preserve"> юрисдикцией.</w:t>
      </w:r>
    </w:p>
    <w:p w14:paraId="148387B2" w14:textId="0F29D0D4" w:rsidR="00636886" w:rsidRPr="00165F8E" w:rsidRDefault="00636886" w:rsidP="00636886">
      <w:pPr>
        <w:ind w:firstLine="720"/>
        <w:jc w:val="both"/>
        <w:rPr>
          <w:sz w:val="28"/>
          <w:szCs w:val="28"/>
        </w:rPr>
      </w:pPr>
      <w:r w:rsidRPr="00165F8E">
        <w:rPr>
          <w:b/>
          <w:sz w:val="28"/>
          <w:szCs w:val="28"/>
        </w:rPr>
        <w:t xml:space="preserve">Доходы от использования имущества, находящегося </w:t>
      </w:r>
      <w:r w:rsidR="00F26779" w:rsidRPr="00165F8E">
        <w:rPr>
          <w:b/>
          <w:sz w:val="28"/>
          <w:szCs w:val="28"/>
        </w:rPr>
        <w:t>в государственной и муниципальной собственности,</w:t>
      </w:r>
      <w:r w:rsidRPr="00165F8E">
        <w:rPr>
          <w:sz w:val="28"/>
          <w:szCs w:val="28"/>
        </w:rPr>
        <w:t xml:space="preserve"> прогнозируются на 20</w:t>
      </w:r>
      <w:r w:rsidR="00A820F3">
        <w:rPr>
          <w:sz w:val="28"/>
          <w:szCs w:val="28"/>
        </w:rPr>
        <w:t>2</w:t>
      </w:r>
      <w:r w:rsidR="009F599E">
        <w:rPr>
          <w:sz w:val="28"/>
          <w:szCs w:val="28"/>
        </w:rPr>
        <w:t>5</w:t>
      </w:r>
      <w:r w:rsidRPr="00165F8E">
        <w:rPr>
          <w:sz w:val="28"/>
          <w:szCs w:val="28"/>
        </w:rPr>
        <w:t xml:space="preserve"> год в сумме </w:t>
      </w:r>
      <w:r w:rsidR="00F26779">
        <w:rPr>
          <w:sz w:val="28"/>
          <w:szCs w:val="28"/>
        </w:rPr>
        <w:t>12</w:t>
      </w:r>
      <w:r w:rsidR="009F599E">
        <w:rPr>
          <w:sz w:val="28"/>
          <w:szCs w:val="28"/>
        </w:rPr>
        <w:t> 326,0</w:t>
      </w:r>
      <w:r>
        <w:rPr>
          <w:sz w:val="28"/>
          <w:szCs w:val="28"/>
        </w:rPr>
        <w:t xml:space="preserve"> </w:t>
      </w:r>
      <w:r w:rsidRPr="00165F8E">
        <w:rPr>
          <w:sz w:val="28"/>
          <w:szCs w:val="28"/>
        </w:rPr>
        <w:t>тыс. рублей, из них:</w:t>
      </w:r>
    </w:p>
    <w:p w14:paraId="14F96346" w14:textId="10892E00" w:rsidR="00636886" w:rsidRDefault="00E90349" w:rsidP="00636886">
      <w:pPr>
        <w:ind w:firstLine="720"/>
        <w:jc w:val="both"/>
        <w:rPr>
          <w:sz w:val="28"/>
          <w:szCs w:val="28"/>
        </w:rPr>
      </w:pPr>
      <w:r w:rsidRPr="00E90349">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sz w:val="28"/>
          <w:szCs w:val="28"/>
        </w:rPr>
        <w:t xml:space="preserve"> </w:t>
      </w:r>
      <w:r w:rsidR="00636886">
        <w:rPr>
          <w:sz w:val="28"/>
          <w:szCs w:val="28"/>
        </w:rPr>
        <w:t xml:space="preserve">– </w:t>
      </w:r>
      <w:r w:rsidR="009F599E">
        <w:rPr>
          <w:sz w:val="28"/>
          <w:szCs w:val="28"/>
        </w:rPr>
        <w:t>220,0</w:t>
      </w:r>
      <w:r w:rsidR="00F26779">
        <w:rPr>
          <w:sz w:val="28"/>
          <w:szCs w:val="28"/>
        </w:rPr>
        <w:t xml:space="preserve"> </w:t>
      </w:r>
      <w:r w:rsidR="00636886">
        <w:rPr>
          <w:sz w:val="28"/>
          <w:szCs w:val="28"/>
        </w:rPr>
        <w:t>тыс. рублей.</w:t>
      </w:r>
    </w:p>
    <w:p w14:paraId="3E624354" w14:textId="0E54C854" w:rsidR="00636886" w:rsidRDefault="007647D9" w:rsidP="00636886">
      <w:pPr>
        <w:ind w:firstLine="720"/>
        <w:jc w:val="both"/>
        <w:rPr>
          <w:sz w:val="28"/>
          <w:szCs w:val="28"/>
        </w:rPr>
      </w:pPr>
      <w:r w:rsidRPr="007647D9">
        <w:rPr>
          <w:sz w:val="28"/>
          <w:szCs w:val="28"/>
        </w:rPr>
        <w:t>Доходы от сдачи в аренду имущества, составляющего казну муниципальных районов (за исключением земельных участков)</w:t>
      </w:r>
      <w:r w:rsidR="00636886" w:rsidRPr="00165F8E">
        <w:rPr>
          <w:sz w:val="28"/>
          <w:szCs w:val="28"/>
        </w:rPr>
        <w:t xml:space="preserve"> – </w:t>
      </w:r>
      <w:r w:rsidR="009F599E">
        <w:rPr>
          <w:sz w:val="28"/>
          <w:szCs w:val="28"/>
        </w:rPr>
        <w:t>11 500,0</w:t>
      </w:r>
      <w:r w:rsidR="00636886">
        <w:rPr>
          <w:sz w:val="28"/>
          <w:szCs w:val="28"/>
        </w:rPr>
        <w:t xml:space="preserve"> </w:t>
      </w:r>
      <w:r w:rsidR="00636886" w:rsidRPr="00165F8E">
        <w:rPr>
          <w:sz w:val="28"/>
          <w:szCs w:val="28"/>
        </w:rPr>
        <w:t>тыс. рублей</w:t>
      </w:r>
      <w:r w:rsidR="00703DF8">
        <w:rPr>
          <w:sz w:val="28"/>
          <w:szCs w:val="28"/>
        </w:rPr>
        <w:t>.</w:t>
      </w:r>
    </w:p>
    <w:p w14:paraId="60048FA5" w14:textId="48AF3B4C" w:rsidR="00F26779" w:rsidRPr="00F26779" w:rsidRDefault="00F26779" w:rsidP="00F26779">
      <w:pPr>
        <w:ind w:firstLine="720"/>
        <w:jc w:val="both"/>
        <w:rPr>
          <w:sz w:val="28"/>
          <w:szCs w:val="28"/>
        </w:rPr>
      </w:pPr>
      <w:r>
        <w:rPr>
          <w:sz w:val="28"/>
          <w:szCs w:val="28"/>
        </w:rPr>
        <w:t>Доходы от п</w:t>
      </w:r>
      <w:r w:rsidRPr="00F26779">
        <w:rPr>
          <w:sz w:val="28"/>
          <w:szCs w:val="28"/>
        </w:rPr>
        <w:t>рочи</w:t>
      </w:r>
      <w:r>
        <w:rPr>
          <w:sz w:val="28"/>
          <w:szCs w:val="28"/>
        </w:rPr>
        <w:t>х</w:t>
      </w:r>
      <w:r w:rsidRPr="00F26779">
        <w:rPr>
          <w:sz w:val="28"/>
          <w:szCs w:val="28"/>
        </w:rPr>
        <w:t xml:space="preserve"> поступлени</w:t>
      </w:r>
      <w:r>
        <w:rPr>
          <w:sz w:val="28"/>
          <w:szCs w:val="28"/>
        </w:rPr>
        <w:t>й</w:t>
      </w:r>
      <w:r w:rsidRPr="00F26779">
        <w:rPr>
          <w:sz w:val="28"/>
          <w:szCs w:val="28"/>
        </w:rPr>
        <w:t xml:space="preserve"> от использования имущества, находящегося в государственной и муниципальной собственности</w:t>
      </w:r>
      <w:r>
        <w:rPr>
          <w:sz w:val="28"/>
          <w:szCs w:val="28"/>
        </w:rPr>
        <w:t xml:space="preserve"> </w:t>
      </w:r>
      <w:r w:rsidRPr="00165F8E">
        <w:rPr>
          <w:sz w:val="28"/>
          <w:szCs w:val="28"/>
        </w:rPr>
        <w:t xml:space="preserve">– </w:t>
      </w:r>
      <w:r w:rsidR="009F599E">
        <w:rPr>
          <w:sz w:val="28"/>
          <w:szCs w:val="28"/>
        </w:rPr>
        <w:t>606,0</w:t>
      </w:r>
      <w:r>
        <w:rPr>
          <w:sz w:val="28"/>
          <w:szCs w:val="28"/>
        </w:rPr>
        <w:t xml:space="preserve"> </w:t>
      </w:r>
      <w:r w:rsidRPr="00165F8E">
        <w:rPr>
          <w:sz w:val="28"/>
          <w:szCs w:val="28"/>
        </w:rPr>
        <w:t xml:space="preserve">тыс. </w:t>
      </w:r>
      <w:r w:rsidRPr="00F26779">
        <w:rPr>
          <w:sz w:val="28"/>
          <w:szCs w:val="28"/>
        </w:rPr>
        <w:t>рублей.</w:t>
      </w:r>
    </w:p>
    <w:p w14:paraId="1FE7966F" w14:textId="0D88F9F2" w:rsidR="00E90349" w:rsidRDefault="00703DF8" w:rsidP="00636886">
      <w:pPr>
        <w:ind w:firstLine="720"/>
        <w:jc w:val="both"/>
        <w:rPr>
          <w:sz w:val="28"/>
          <w:szCs w:val="28"/>
        </w:rPr>
      </w:pPr>
      <w:r w:rsidRPr="00F26779">
        <w:rPr>
          <w:b/>
          <w:bCs/>
          <w:sz w:val="28"/>
          <w:szCs w:val="28"/>
        </w:rPr>
        <w:t>Доходы от оказания платных услуг и компенсаций затрат государства</w:t>
      </w:r>
      <w:r w:rsidRPr="00F26779">
        <w:rPr>
          <w:sz w:val="28"/>
          <w:szCs w:val="28"/>
        </w:rPr>
        <w:t xml:space="preserve"> прогнозируются в сумме </w:t>
      </w:r>
      <w:r w:rsidR="009F599E">
        <w:rPr>
          <w:sz w:val="28"/>
          <w:szCs w:val="28"/>
        </w:rPr>
        <w:t>300</w:t>
      </w:r>
      <w:r w:rsidR="00F26779" w:rsidRPr="00F26779">
        <w:rPr>
          <w:sz w:val="28"/>
          <w:szCs w:val="28"/>
        </w:rPr>
        <w:t>,0</w:t>
      </w:r>
      <w:r w:rsidRPr="00F26779">
        <w:rPr>
          <w:sz w:val="28"/>
          <w:szCs w:val="28"/>
        </w:rPr>
        <w:t xml:space="preserve"> тыс. рублей.</w:t>
      </w:r>
    </w:p>
    <w:p w14:paraId="3C7A81D6" w14:textId="5B7C4B04" w:rsidR="00703DF8" w:rsidRDefault="00703DF8" w:rsidP="00703DF8">
      <w:pPr>
        <w:ind w:firstLine="720"/>
        <w:jc w:val="both"/>
        <w:rPr>
          <w:sz w:val="28"/>
          <w:szCs w:val="28"/>
        </w:rPr>
      </w:pPr>
      <w:r w:rsidRPr="00703DF8">
        <w:rPr>
          <w:b/>
          <w:bCs/>
          <w:sz w:val="28"/>
          <w:szCs w:val="28"/>
        </w:rPr>
        <w:t>Платежи при пользовании природными ресурсами</w:t>
      </w:r>
      <w:r>
        <w:rPr>
          <w:sz w:val="28"/>
          <w:szCs w:val="28"/>
        </w:rPr>
        <w:t xml:space="preserve"> </w:t>
      </w:r>
      <w:r w:rsidRPr="00165F8E">
        <w:rPr>
          <w:sz w:val="28"/>
          <w:szCs w:val="28"/>
        </w:rPr>
        <w:t>прогнозируются</w:t>
      </w:r>
      <w:r>
        <w:rPr>
          <w:sz w:val="28"/>
          <w:szCs w:val="28"/>
        </w:rPr>
        <w:t xml:space="preserve"> в сумме </w:t>
      </w:r>
      <w:r w:rsidR="009F599E">
        <w:rPr>
          <w:sz w:val="28"/>
          <w:szCs w:val="28"/>
        </w:rPr>
        <w:t>441,9</w:t>
      </w:r>
      <w:r>
        <w:rPr>
          <w:sz w:val="28"/>
          <w:szCs w:val="28"/>
        </w:rPr>
        <w:t xml:space="preserve"> тыс. рублей.</w:t>
      </w:r>
    </w:p>
    <w:p w14:paraId="5ABDD19E" w14:textId="085BCA86" w:rsidR="00636886" w:rsidRDefault="00636886" w:rsidP="00703DF8">
      <w:pPr>
        <w:pStyle w:val="2"/>
        <w:ind w:firstLine="709"/>
      </w:pPr>
      <w:r w:rsidRPr="000876BE">
        <w:lastRenderedPageBreak/>
        <w:t xml:space="preserve">Поступления </w:t>
      </w:r>
      <w:r w:rsidRPr="000876BE">
        <w:rPr>
          <w:b/>
        </w:rPr>
        <w:t>штраф</w:t>
      </w:r>
      <w:r>
        <w:rPr>
          <w:b/>
        </w:rPr>
        <w:t>ов</w:t>
      </w:r>
      <w:r w:rsidRPr="000876BE">
        <w:rPr>
          <w:b/>
        </w:rPr>
        <w:t>, санкци</w:t>
      </w:r>
      <w:r>
        <w:rPr>
          <w:b/>
        </w:rPr>
        <w:t>й</w:t>
      </w:r>
      <w:r w:rsidRPr="000876BE">
        <w:rPr>
          <w:b/>
        </w:rPr>
        <w:t>, возмещени</w:t>
      </w:r>
      <w:r>
        <w:rPr>
          <w:b/>
        </w:rPr>
        <w:t>я</w:t>
      </w:r>
      <w:r w:rsidRPr="000876BE">
        <w:rPr>
          <w:b/>
        </w:rPr>
        <w:t xml:space="preserve"> ущерба </w:t>
      </w:r>
      <w:r w:rsidRPr="000876BE">
        <w:t>планируется в бюджете</w:t>
      </w:r>
      <w:r>
        <w:t xml:space="preserve"> муниципального района</w:t>
      </w:r>
      <w:r w:rsidRPr="000876BE">
        <w:t xml:space="preserve"> в сумме </w:t>
      </w:r>
      <w:r w:rsidR="009F599E">
        <w:t>95,0</w:t>
      </w:r>
      <w:r w:rsidR="00AE7D77">
        <w:t xml:space="preserve"> </w:t>
      </w:r>
      <w:r w:rsidRPr="000876BE">
        <w:t>тыс. рублей, исходя из прогнозной оц</w:t>
      </w:r>
      <w:r>
        <w:t>енки поступлений за текущий год.</w:t>
      </w:r>
    </w:p>
    <w:p w14:paraId="3F1F8E03" w14:textId="5163EE04" w:rsidR="00636886" w:rsidRPr="00445E7E" w:rsidRDefault="00636886" w:rsidP="00703DF8">
      <w:pPr>
        <w:ind w:firstLine="709"/>
        <w:jc w:val="both"/>
        <w:rPr>
          <w:sz w:val="28"/>
          <w:szCs w:val="28"/>
        </w:rPr>
      </w:pPr>
      <w:r w:rsidRPr="000876BE">
        <w:rPr>
          <w:sz w:val="28"/>
          <w:szCs w:val="28"/>
        </w:rPr>
        <w:t>В доходах бюджета</w:t>
      </w:r>
      <w:r>
        <w:rPr>
          <w:sz w:val="28"/>
          <w:szCs w:val="28"/>
        </w:rPr>
        <w:t xml:space="preserve"> муниципального района</w:t>
      </w:r>
      <w:r w:rsidRPr="000876BE">
        <w:rPr>
          <w:sz w:val="28"/>
          <w:szCs w:val="28"/>
        </w:rPr>
        <w:t xml:space="preserve"> учтены </w:t>
      </w:r>
      <w:r w:rsidRPr="000876BE">
        <w:rPr>
          <w:b/>
          <w:sz w:val="28"/>
          <w:szCs w:val="28"/>
        </w:rPr>
        <w:t xml:space="preserve">безвозмездные поступления </w:t>
      </w:r>
      <w:r>
        <w:rPr>
          <w:b/>
          <w:sz w:val="28"/>
          <w:szCs w:val="28"/>
        </w:rPr>
        <w:t xml:space="preserve">от других бюджетов </w:t>
      </w:r>
      <w:r w:rsidRPr="000876BE">
        <w:rPr>
          <w:b/>
          <w:sz w:val="28"/>
          <w:szCs w:val="28"/>
        </w:rPr>
        <w:t>бюджет</w:t>
      </w:r>
      <w:r>
        <w:rPr>
          <w:b/>
          <w:sz w:val="28"/>
          <w:szCs w:val="28"/>
        </w:rPr>
        <w:t xml:space="preserve">ной системы РФ. </w:t>
      </w:r>
      <w:r w:rsidRPr="00445E7E">
        <w:rPr>
          <w:sz w:val="28"/>
          <w:szCs w:val="28"/>
        </w:rPr>
        <w:t xml:space="preserve">Общий объем безвозмездных поступлений из окружного бюджета оценивается </w:t>
      </w:r>
      <w:r w:rsidRPr="00445E7E">
        <w:rPr>
          <w:b/>
          <w:sz w:val="28"/>
          <w:szCs w:val="28"/>
        </w:rPr>
        <w:t xml:space="preserve">в сумме </w:t>
      </w:r>
      <w:r w:rsidR="009F599E">
        <w:rPr>
          <w:b/>
          <w:sz w:val="28"/>
          <w:szCs w:val="28"/>
        </w:rPr>
        <w:t>2 198 351,5</w:t>
      </w:r>
      <w:r w:rsidRPr="00445E7E">
        <w:rPr>
          <w:b/>
          <w:sz w:val="28"/>
          <w:szCs w:val="28"/>
        </w:rPr>
        <w:t xml:space="preserve"> тыс. рублей</w:t>
      </w:r>
      <w:r w:rsidRPr="00445E7E">
        <w:rPr>
          <w:sz w:val="28"/>
          <w:szCs w:val="28"/>
        </w:rPr>
        <w:t xml:space="preserve"> из них средства, имеющие целевое назначение, составляют </w:t>
      </w:r>
      <w:r w:rsidR="00F26779">
        <w:rPr>
          <w:sz w:val="28"/>
          <w:szCs w:val="28"/>
        </w:rPr>
        <w:t>1</w:t>
      </w:r>
      <w:r w:rsidR="007E2082">
        <w:rPr>
          <w:sz w:val="28"/>
          <w:szCs w:val="28"/>
        </w:rPr>
        <w:t> 193 791,7</w:t>
      </w:r>
      <w:r w:rsidRPr="00445E7E">
        <w:rPr>
          <w:sz w:val="28"/>
          <w:szCs w:val="28"/>
        </w:rPr>
        <w:t xml:space="preserve"> тыс. рублей из них:</w:t>
      </w:r>
    </w:p>
    <w:p w14:paraId="3897ED58" w14:textId="1175D2C1" w:rsidR="00636886" w:rsidRPr="00445E7E" w:rsidRDefault="00636886" w:rsidP="00636886">
      <w:pPr>
        <w:pStyle w:val="2"/>
      </w:pPr>
      <w:r w:rsidRPr="00445E7E">
        <w:t xml:space="preserve">1) субвенции в сумме </w:t>
      </w:r>
      <w:r w:rsidR="00F26779">
        <w:t>788</w:t>
      </w:r>
      <w:r w:rsidR="00D41BFA">
        <w:t> 273,9</w:t>
      </w:r>
      <w:r w:rsidRPr="00445E7E">
        <w:t xml:space="preserve"> тыс. рублей, в том числе:</w:t>
      </w:r>
    </w:p>
    <w:p w14:paraId="37792428" w14:textId="7F044421" w:rsidR="00636886" w:rsidRDefault="00636886" w:rsidP="00636886">
      <w:pPr>
        <w:ind w:firstLine="567"/>
        <w:jc w:val="both"/>
        <w:rPr>
          <w:sz w:val="28"/>
          <w:szCs w:val="28"/>
        </w:rPr>
      </w:pPr>
      <w:r w:rsidRPr="00445E7E">
        <w:rPr>
          <w:sz w:val="28"/>
          <w:szCs w:val="28"/>
        </w:rPr>
        <w:t>-</w:t>
      </w:r>
      <w:r w:rsidRPr="00445E7E">
        <w:rPr>
          <w:sz w:val="28"/>
          <w:szCs w:val="28"/>
        </w:rPr>
        <w:tab/>
      </w:r>
      <w:r w:rsidR="00703DF8">
        <w:rPr>
          <w:sz w:val="28"/>
          <w:szCs w:val="28"/>
        </w:rPr>
        <w:t> </w:t>
      </w:r>
      <w:r w:rsidRPr="00874BB2">
        <w:rPr>
          <w:sz w:val="28"/>
          <w:szCs w:val="28"/>
        </w:rPr>
        <w:t xml:space="preserve">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 </w:t>
      </w:r>
      <w:r w:rsidR="00D41BFA" w:rsidRPr="00874BB2">
        <w:rPr>
          <w:sz w:val="28"/>
          <w:szCs w:val="28"/>
        </w:rPr>
        <w:t>43 120,3</w:t>
      </w:r>
      <w:r w:rsidR="006A0174" w:rsidRPr="00874BB2">
        <w:rPr>
          <w:sz w:val="28"/>
          <w:szCs w:val="28"/>
        </w:rPr>
        <w:t> </w:t>
      </w:r>
      <w:r w:rsidRPr="00874BB2">
        <w:rPr>
          <w:sz w:val="28"/>
          <w:szCs w:val="28"/>
        </w:rPr>
        <w:t>тыс. рублей;</w:t>
      </w:r>
    </w:p>
    <w:p w14:paraId="61B693E8" w14:textId="05484F4F" w:rsidR="00874BB2" w:rsidRPr="00874BB2" w:rsidRDefault="00874BB2" w:rsidP="00636886">
      <w:pPr>
        <w:ind w:firstLine="567"/>
        <w:jc w:val="both"/>
        <w:rPr>
          <w:sz w:val="28"/>
          <w:szCs w:val="28"/>
        </w:rPr>
      </w:pPr>
      <w:r w:rsidRPr="00874BB2">
        <w:rPr>
          <w:sz w:val="28"/>
          <w:szCs w:val="28"/>
        </w:rPr>
        <w:tab/>
        <w:t>на государственную регистрацию актов гражданского состояния – 3 163,9 тыс. рублей;</w:t>
      </w:r>
    </w:p>
    <w:p w14:paraId="3D6CEE8B" w14:textId="764A91A6" w:rsidR="00636886" w:rsidRPr="00874BB2" w:rsidRDefault="00636886" w:rsidP="00874BB2">
      <w:pPr>
        <w:shd w:val="clear" w:color="auto" w:fill="FFFFFF" w:themeFill="background1"/>
        <w:ind w:firstLine="567"/>
        <w:jc w:val="both"/>
        <w:rPr>
          <w:sz w:val="28"/>
          <w:szCs w:val="28"/>
        </w:rPr>
      </w:pPr>
      <w:r w:rsidRPr="00874BB2">
        <w:rPr>
          <w:sz w:val="28"/>
          <w:szCs w:val="28"/>
        </w:rPr>
        <w:t>-</w:t>
      </w:r>
      <w:r w:rsidRPr="00874BB2">
        <w:rPr>
          <w:sz w:val="28"/>
          <w:szCs w:val="28"/>
        </w:rPr>
        <w:tab/>
        <w:t xml:space="preserve">на оплату жилья и коммунальных услуг отдельным категориям граждан, проживающих в сельской местности – </w:t>
      </w:r>
      <w:r w:rsidR="00874BB2" w:rsidRPr="00874BB2">
        <w:rPr>
          <w:sz w:val="28"/>
          <w:szCs w:val="28"/>
        </w:rPr>
        <w:t>6 222,0</w:t>
      </w:r>
      <w:r w:rsidR="00CA0943" w:rsidRPr="00874BB2">
        <w:rPr>
          <w:sz w:val="28"/>
          <w:szCs w:val="28"/>
        </w:rPr>
        <w:t xml:space="preserve"> </w:t>
      </w:r>
      <w:r w:rsidRPr="00874BB2">
        <w:rPr>
          <w:sz w:val="28"/>
          <w:szCs w:val="28"/>
        </w:rPr>
        <w:t>тыс. рублей;</w:t>
      </w:r>
    </w:p>
    <w:p w14:paraId="2EB7454B" w14:textId="3E270586" w:rsidR="00636886" w:rsidRPr="00874BB2" w:rsidRDefault="00636886" w:rsidP="006A0174">
      <w:pPr>
        <w:ind w:firstLine="567"/>
        <w:jc w:val="both"/>
        <w:rPr>
          <w:sz w:val="28"/>
          <w:szCs w:val="28"/>
        </w:rPr>
      </w:pPr>
      <w:r w:rsidRPr="00874BB2">
        <w:rPr>
          <w:sz w:val="28"/>
          <w:szCs w:val="28"/>
        </w:rPr>
        <w:t>-</w:t>
      </w:r>
      <w:r w:rsidRPr="00874BB2">
        <w:rPr>
          <w:sz w:val="28"/>
          <w:szCs w:val="28"/>
        </w:rPr>
        <w:tab/>
        <w:t xml:space="preserve">на обеспечение деятельности комиссии по делам несовершеннолетних – </w:t>
      </w:r>
      <w:r w:rsidR="006A0174" w:rsidRPr="00874BB2">
        <w:rPr>
          <w:sz w:val="28"/>
          <w:szCs w:val="28"/>
        </w:rPr>
        <w:t>2 045,3</w:t>
      </w:r>
      <w:r w:rsidR="00CA0943" w:rsidRPr="00874BB2">
        <w:rPr>
          <w:sz w:val="28"/>
          <w:szCs w:val="28"/>
        </w:rPr>
        <w:t xml:space="preserve"> </w:t>
      </w:r>
      <w:r w:rsidRPr="00874BB2">
        <w:rPr>
          <w:sz w:val="28"/>
          <w:szCs w:val="28"/>
        </w:rPr>
        <w:t>тыс. рублей;</w:t>
      </w:r>
    </w:p>
    <w:p w14:paraId="47EA2756" w14:textId="07C4BD72" w:rsidR="00636886" w:rsidRPr="00874BB2" w:rsidRDefault="00636886" w:rsidP="00636886">
      <w:pPr>
        <w:ind w:firstLine="567"/>
        <w:jc w:val="both"/>
        <w:rPr>
          <w:sz w:val="28"/>
          <w:szCs w:val="28"/>
        </w:rPr>
      </w:pPr>
      <w:r w:rsidRPr="00874BB2">
        <w:rPr>
          <w:sz w:val="28"/>
          <w:szCs w:val="28"/>
        </w:rPr>
        <w:t xml:space="preserve">- на обеспечение деятельности административной комиссии – </w:t>
      </w:r>
      <w:r w:rsidR="00CA0943" w:rsidRPr="00874BB2">
        <w:rPr>
          <w:sz w:val="28"/>
          <w:szCs w:val="28"/>
        </w:rPr>
        <w:t>2</w:t>
      </w:r>
      <w:r w:rsidR="006A0174" w:rsidRPr="00874BB2">
        <w:rPr>
          <w:sz w:val="28"/>
          <w:szCs w:val="28"/>
        </w:rPr>
        <w:t>38,4</w:t>
      </w:r>
      <w:r w:rsidR="00CA0943" w:rsidRPr="00874BB2">
        <w:rPr>
          <w:sz w:val="28"/>
          <w:szCs w:val="28"/>
        </w:rPr>
        <w:t xml:space="preserve"> </w:t>
      </w:r>
      <w:r w:rsidRPr="00874BB2">
        <w:rPr>
          <w:sz w:val="28"/>
          <w:szCs w:val="28"/>
        </w:rPr>
        <w:t>тыс. рублей;</w:t>
      </w:r>
    </w:p>
    <w:p w14:paraId="7CF3E6F4" w14:textId="30CB37C6" w:rsidR="00636886" w:rsidRPr="00874BB2" w:rsidRDefault="00636886" w:rsidP="00636886">
      <w:pPr>
        <w:ind w:firstLine="567"/>
        <w:jc w:val="both"/>
        <w:rPr>
          <w:sz w:val="28"/>
          <w:szCs w:val="28"/>
        </w:rPr>
      </w:pPr>
      <w:r w:rsidRPr="00874BB2">
        <w:rPr>
          <w:sz w:val="28"/>
          <w:szCs w:val="28"/>
        </w:rPr>
        <w:t>-</w:t>
      </w:r>
      <w:r w:rsidRPr="00874BB2">
        <w:rPr>
          <w:sz w:val="28"/>
          <w:szCs w:val="28"/>
        </w:rPr>
        <w:tab/>
        <w:t xml:space="preserve">на осуществление регистрации и учета граждан, имеющих право на получение жилищной субсидии в связи с переселением – </w:t>
      </w:r>
      <w:r w:rsidR="00874BB2">
        <w:rPr>
          <w:sz w:val="28"/>
          <w:szCs w:val="28"/>
        </w:rPr>
        <w:t>21,3</w:t>
      </w:r>
      <w:r w:rsidRPr="00874BB2">
        <w:rPr>
          <w:sz w:val="28"/>
          <w:szCs w:val="28"/>
        </w:rPr>
        <w:t xml:space="preserve"> тыс. рублей;</w:t>
      </w:r>
    </w:p>
    <w:p w14:paraId="33F0213E" w14:textId="3B5D6386" w:rsidR="00A2217B" w:rsidRPr="000A0A27" w:rsidRDefault="00636886" w:rsidP="000D7021">
      <w:pPr>
        <w:pStyle w:val="2"/>
      </w:pPr>
      <w:r w:rsidRPr="00874BB2">
        <w:t xml:space="preserve">-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муниципальных учреждениях – </w:t>
      </w:r>
      <w:r w:rsidR="00874BB2" w:rsidRPr="00874BB2">
        <w:t>733 462,7</w:t>
      </w:r>
      <w:r w:rsidR="00CA0943" w:rsidRPr="00874BB2">
        <w:t xml:space="preserve"> </w:t>
      </w:r>
      <w:r w:rsidR="000D7021" w:rsidRPr="00874BB2">
        <w:t>тыс. рублей</w:t>
      </w:r>
      <w:r w:rsidR="00A2217B" w:rsidRPr="00874BB2">
        <w:t>.</w:t>
      </w:r>
    </w:p>
    <w:p w14:paraId="1E381214" w14:textId="58880512" w:rsidR="00636886" w:rsidRDefault="00636886" w:rsidP="00636886">
      <w:pPr>
        <w:pStyle w:val="2"/>
      </w:pPr>
      <w:r w:rsidRPr="000A0A27">
        <w:t xml:space="preserve">2) субсидии в сумме </w:t>
      </w:r>
      <w:r w:rsidR="00D41BFA">
        <w:t>405 517,8</w:t>
      </w:r>
      <w:r w:rsidRPr="000A0A27">
        <w:t xml:space="preserve"> тыс. рублей, в том числе:</w:t>
      </w:r>
    </w:p>
    <w:p w14:paraId="75375835" w14:textId="4E8454D7" w:rsidR="0026499A" w:rsidRPr="00B82482" w:rsidRDefault="0026499A" w:rsidP="00636886">
      <w:pPr>
        <w:pStyle w:val="2"/>
      </w:pPr>
      <w:r w:rsidRPr="00B82482">
        <w:t xml:space="preserve">- на </w:t>
      </w:r>
      <w:proofErr w:type="spellStart"/>
      <w:r w:rsidRPr="00B82482">
        <w:t>софинансирование</w:t>
      </w:r>
      <w:proofErr w:type="spellEnd"/>
      <w:r w:rsidRPr="00B82482">
        <w:t xml:space="preserve"> капитальных вложений в объекты муниципальной собственности – 197 847,1 тыс. рублей;</w:t>
      </w:r>
    </w:p>
    <w:p w14:paraId="45B7AB26" w14:textId="470F3FBE" w:rsidR="0026499A" w:rsidRPr="00B82482" w:rsidRDefault="0026499A" w:rsidP="00636886">
      <w:pPr>
        <w:pStyle w:val="2"/>
      </w:pPr>
      <w:r w:rsidRPr="00B82482">
        <w:t>-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 1 865,5 тыс. рублей;</w:t>
      </w:r>
    </w:p>
    <w:p w14:paraId="2AC9EC47" w14:textId="1F7A2F4B" w:rsidR="004A5A1E" w:rsidRPr="00B82482" w:rsidRDefault="0026499A" w:rsidP="004A5A1E">
      <w:pPr>
        <w:pStyle w:val="2"/>
      </w:pPr>
      <w:r w:rsidRPr="00B82482">
        <w:t xml:space="preserve">- </w:t>
      </w:r>
      <w:r w:rsidR="004A5A1E" w:rsidRPr="00B82482">
        <w:t>на организацию бесплатного горячего питания обучающихся, осваивающих образовательные программы начального общего образования   – 10 638,5 тыс. рублей;</w:t>
      </w:r>
    </w:p>
    <w:p w14:paraId="74CE5778" w14:textId="77777777" w:rsidR="004A5A1E" w:rsidRPr="00B82482" w:rsidRDefault="004A5A1E" w:rsidP="004A5A1E">
      <w:pPr>
        <w:pStyle w:val="2"/>
      </w:pPr>
      <w:r w:rsidRPr="00B82482">
        <w:t>- на реализацию мероприятий по обеспечению жильем молодых семей – 7 291,4 тыс. рублей;</w:t>
      </w:r>
    </w:p>
    <w:p w14:paraId="15B3492C" w14:textId="77777777" w:rsidR="004A5A1E" w:rsidRPr="00B82482" w:rsidRDefault="004A5A1E" w:rsidP="004A5A1E">
      <w:pPr>
        <w:pStyle w:val="2"/>
      </w:pPr>
      <w:r w:rsidRPr="00B82482">
        <w:t>- на обеспечение комплексного развития сельских территорий – 1 118,9 тыс. рублей;</w:t>
      </w:r>
    </w:p>
    <w:p w14:paraId="681A58D6" w14:textId="518D0A1D" w:rsidR="00636886" w:rsidRPr="00B82482" w:rsidRDefault="00636886" w:rsidP="00FC4448">
      <w:pPr>
        <w:pStyle w:val="2"/>
      </w:pPr>
      <w:r w:rsidRPr="00B82482">
        <w:t>-</w:t>
      </w:r>
      <w:r w:rsidR="006A0174" w:rsidRPr="00B82482">
        <w:t> </w:t>
      </w:r>
      <w:r w:rsidRPr="00B82482">
        <w:t xml:space="preserve">на мероприятия по проведению оздоровительной кампании детей, находящихся в трудной жизненной ситуации – </w:t>
      </w:r>
      <w:r w:rsidR="00FC4448" w:rsidRPr="00B82482">
        <w:t>12 768,0</w:t>
      </w:r>
      <w:r w:rsidRPr="00B82482">
        <w:t xml:space="preserve"> тыс. рублей;</w:t>
      </w:r>
    </w:p>
    <w:p w14:paraId="55CF0632" w14:textId="6CA16E16" w:rsidR="00616605" w:rsidRPr="00B82482" w:rsidRDefault="00636886" w:rsidP="00636886">
      <w:pPr>
        <w:pStyle w:val="2"/>
      </w:pPr>
      <w:r w:rsidRPr="00B82482">
        <w:t>-</w:t>
      </w:r>
      <w:r w:rsidR="006A0174" w:rsidRPr="00B82482">
        <w:t> </w:t>
      </w:r>
      <w:r w:rsidRPr="00B82482">
        <w:t xml:space="preserve">на обеспечение жителей района социально - значимыми продовольственными товарами – </w:t>
      </w:r>
      <w:r w:rsidR="00FC4448" w:rsidRPr="00B82482">
        <w:t>86</w:t>
      </w:r>
      <w:r w:rsidR="00A2217B" w:rsidRPr="00B82482">
        <w:t xml:space="preserve"> </w:t>
      </w:r>
      <w:r w:rsidR="00CA0943" w:rsidRPr="00B82482">
        <w:t>0</w:t>
      </w:r>
      <w:r w:rsidR="00A2217B" w:rsidRPr="00B82482">
        <w:t>00</w:t>
      </w:r>
      <w:r w:rsidR="00616605" w:rsidRPr="00B82482">
        <w:t>,0</w:t>
      </w:r>
      <w:r w:rsidRPr="00B82482">
        <w:t xml:space="preserve"> тыс. рублей</w:t>
      </w:r>
      <w:r w:rsidR="00616605" w:rsidRPr="00B82482">
        <w:t>;</w:t>
      </w:r>
    </w:p>
    <w:p w14:paraId="61C9C903" w14:textId="5CF528EC" w:rsidR="000A0A27" w:rsidRPr="00B82482" w:rsidRDefault="000A0A27" w:rsidP="00616605">
      <w:pPr>
        <w:pStyle w:val="2"/>
      </w:pPr>
      <w:r w:rsidRPr="00B82482">
        <w:lastRenderedPageBreak/>
        <w:t xml:space="preserve">- </w:t>
      </w:r>
      <w:r w:rsidR="004A5A1E" w:rsidRPr="00B82482">
        <w:t xml:space="preserve">на выполнение ремонтных работ в муниципальных учреждениях культуры и спорта </w:t>
      </w:r>
      <w:r w:rsidRPr="00B82482">
        <w:t xml:space="preserve">– </w:t>
      </w:r>
      <w:r w:rsidR="004A5A1E" w:rsidRPr="00B82482">
        <w:t>5 500,0</w:t>
      </w:r>
      <w:r w:rsidRPr="00B82482">
        <w:t xml:space="preserve"> тыс. рублей;</w:t>
      </w:r>
    </w:p>
    <w:p w14:paraId="288BD331" w14:textId="3AF9BD30" w:rsidR="00616605" w:rsidRPr="00B82482" w:rsidRDefault="00616605" w:rsidP="00616605">
      <w:pPr>
        <w:pStyle w:val="2"/>
      </w:pPr>
      <w:r w:rsidRPr="00B82482">
        <w:t>-</w:t>
      </w:r>
      <w:r w:rsidR="006A0174" w:rsidRPr="00B82482">
        <w:t> </w:t>
      </w:r>
      <w:r w:rsidRPr="00B82482">
        <w:t xml:space="preserve">на финансовую поддержку производства социально значимых видов хлеба – </w:t>
      </w:r>
      <w:r w:rsidR="00B255FE" w:rsidRPr="00B82482">
        <w:t>15 818,0</w:t>
      </w:r>
      <w:r w:rsidRPr="00B82482">
        <w:t xml:space="preserve"> тыс. рублей;</w:t>
      </w:r>
    </w:p>
    <w:p w14:paraId="1731D1D3" w14:textId="6AD0D770" w:rsidR="00616605" w:rsidRDefault="00616605" w:rsidP="00616605">
      <w:pPr>
        <w:pStyle w:val="2"/>
      </w:pPr>
      <w:r w:rsidRPr="00B82482">
        <w:t xml:space="preserve">- на приобретение оборудования и товарно - материальных ценностей для нужд муниципальных образовательных организаций – </w:t>
      </w:r>
      <w:r w:rsidR="00B255FE" w:rsidRPr="00B82482">
        <w:t>8</w:t>
      </w:r>
      <w:r w:rsidR="005A1FB8">
        <w:t xml:space="preserve"> </w:t>
      </w:r>
      <w:r w:rsidR="00B255FE" w:rsidRPr="00B82482">
        <w:t>000,0</w:t>
      </w:r>
      <w:r w:rsidRPr="00B82482">
        <w:t xml:space="preserve"> тыс. рублей;</w:t>
      </w:r>
    </w:p>
    <w:p w14:paraId="68E5E6BC" w14:textId="729B8FB0" w:rsidR="00C40BEE" w:rsidRPr="00B82482" w:rsidRDefault="00C40BEE" w:rsidP="00616605">
      <w:pPr>
        <w:pStyle w:val="2"/>
      </w:pPr>
      <w:r>
        <w:t>- на реализацию государственной национальной политики – 2 528,0 тыс. рублей;</w:t>
      </w:r>
    </w:p>
    <w:p w14:paraId="7A58F398" w14:textId="4B05A7F7" w:rsidR="004A5A1E" w:rsidRPr="00B82482" w:rsidRDefault="004A5A1E" w:rsidP="00616605">
      <w:pPr>
        <w:pStyle w:val="2"/>
      </w:pPr>
      <w:r w:rsidRPr="00B82482">
        <w:t>- на развитие и поддержку национальных видов спорта – 4 928,9 тыс. рублей;</w:t>
      </w:r>
    </w:p>
    <w:p w14:paraId="6D4B4904" w14:textId="33097F34" w:rsidR="00616605" w:rsidRPr="00B82482" w:rsidRDefault="00616605" w:rsidP="00616605">
      <w:pPr>
        <w:pStyle w:val="2"/>
      </w:pPr>
      <w:r w:rsidRPr="00B82482">
        <w:t>-</w:t>
      </w:r>
      <w:r w:rsidR="006A0174" w:rsidRPr="00B82482">
        <w:t> </w:t>
      </w:r>
      <w:r w:rsidRPr="00B82482">
        <w:t xml:space="preserve">на </w:t>
      </w:r>
      <w:r w:rsidR="00122E97" w:rsidRPr="00B82482">
        <w:t>финансовую поддержку субъектов предпринимательской деятельности, осуществляющих деятельность в сельской местности</w:t>
      </w:r>
      <w:r w:rsidRPr="00B82482">
        <w:t xml:space="preserve"> – </w:t>
      </w:r>
      <w:r w:rsidR="00FC4448" w:rsidRPr="00B82482">
        <w:t>5 106,4</w:t>
      </w:r>
      <w:r w:rsidRPr="00B82482">
        <w:t xml:space="preserve"> тыс. рублей;</w:t>
      </w:r>
    </w:p>
    <w:p w14:paraId="55B4CA0F" w14:textId="77777777" w:rsidR="004A5A1E" w:rsidRPr="00B82482" w:rsidRDefault="004A5A1E" w:rsidP="004A5A1E">
      <w:pPr>
        <w:pStyle w:val="2"/>
      </w:pPr>
      <w:r w:rsidRPr="00B82482">
        <w:t>- на частичную компенсацию организациям ЖКХ затрат по уплате лизинговых платежей по договорам финансовой аренды (лизинга) техники и оборудования – 16 505,9 тыс. рублей;</w:t>
      </w:r>
    </w:p>
    <w:p w14:paraId="1E16A475" w14:textId="77777777" w:rsidR="004A5A1E" w:rsidRPr="00B82482" w:rsidRDefault="004A5A1E" w:rsidP="004A5A1E">
      <w:pPr>
        <w:pStyle w:val="2"/>
      </w:pPr>
      <w:r w:rsidRPr="00B82482">
        <w:t>- на выполнение ремонтных работ в муниципальных образовательных организациях – 18 000,0 тыс. рублей;</w:t>
      </w:r>
    </w:p>
    <w:p w14:paraId="7DE02D40" w14:textId="3F78144E" w:rsidR="004A5A1E" w:rsidRPr="00B82482" w:rsidRDefault="004A5A1E" w:rsidP="004A5A1E">
      <w:pPr>
        <w:pStyle w:val="2"/>
      </w:pPr>
      <w:r w:rsidRPr="00B82482">
        <w:t xml:space="preserve">- на проведение массовых физкультурных мероприятий среди различных категорий населения – 650,0 тыс. рублей; </w:t>
      </w:r>
    </w:p>
    <w:p w14:paraId="3A5370CE" w14:textId="77777777" w:rsidR="00B82482" w:rsidRPr="00B82482" w:rsidRDefault="00B82482" w:rsidP="00B82482">
      <w:pPr>
        <w:pStyle w:val="2"/>
      </w:pPr>
      <w:r w:rsidRPr="00B82482">
        <w:noBreakHyphen/>
        <w:t> на финансовую поддержку субъектов предпринимательской деятельности, осуществляющих "северный завоз" потребительских товаров – 530,3 тыс. рублей;</w:t>
      </w:r>
    </w:p>
    <w:p w14:paraId="2A5CFADF" w14:textId="77777777" w:rsidR="00B82482" w:rsidRPr="00B82482" w:rsidRDefault="00B82482" w:rsidP="00B82482">
      <w:pPr>
        <w:pStyle w:val="2"/>
      </w:pPr>
      <w:r w:rsidRPr="00B82482">
        <w:t>- на приобретение и установку банных комплексов в населенных пунктах – 6 272,4 тыс. рублей;</w:t>
      </w:r>
    </w:p>
    <w:p w14:paraId="6FC5DBFC" w14:textId="6EA09CFA" w:rsidR="004A5A1E" w:rsidRPr="00B82482" w:rsidRDefault="004A5A1E" w:rsidP="004A5A1E">
      <w:pPr>
        <w:pStyle w:val="2"/>
      </w:pPr>
      <w:r w:rsidRPr="00B82482">
        <w:t>- на реализацию мероприятий по профессиональной ориентации лиц, обучающихся в общеобразовательных организациях Чукотского автономного округа – 300,0 тыс. рублей;</w:t>
      </w:r>
    </w:p>
    <w:p w14:paraId="32DDA137" w14:textId="09E58D5E" w:rsidR="004A5A1E" w:rsidRPr="00B82482" w:rsidRDefault="004A5A1E" w:rsidP="004A5A1E">
      <w:pPr>
        <w:pStyle w:val="2"/>
      </w:pPr>
      <w:r w:rsidRPr="00B82482">
        <w:t>- на проведение работ по увековечению памяти погибших при защите Отечества в ходе выполнения задач специальной военной операции – 1 498,5 тыс. рублей;</w:t>
      </w:r>
    </w:p>
    <w:p w14:paraId="046EAD23" w14:textId="1A854217" w:rsidR="00B82482" w:rsidRPr="00B82482" w:rsidRDefault="00B82482" w:rsidP="004A5A1E">
      <w:pPr>
        <w:pStyle w:val="2"/>
      </w:pPr>
      <w:r w:rsidRPr="00B82482">
        <w:t>- на организацию и проведение юбилейных и праздничных мероприятий по сохранению и развитию культурного наследия народов – 1</w:t>
      </w:r>
      <w:r w:rsidR="005A1FB8">
        <w:t xml:space="preserve"> </w:t>
      </w:r>
      <w:r w:rsidRPr="00B82482">
        <w:t>000 тыс. рублей;</w:t>
      </w:r>
    </w:p>
    <w:p w14:paraId="762C3E63" w14:textId="5840F72E" w:rsidR="00B82482" w:rsidRPr="00B82482" w:rsidRDefault="00B82482" w:rsidP="004A5A1E">
      <w:pPr>
        <w:pStyle w:val="2"/>
      </w:pPr>
      <w:r w:rsidRPr="00B82482">
        <w:t>- на проведение мероприятий по поддержке творчества обучающихся инженерной направленности – 200 тыс. рублей;</w:t>
      </w:r>
    </w:p>
    <w:p w14:paraId="48A98131" w14:textId="77777777" w:rsidR="00B82482" w:rsidRPr="00B82482" w:rsidRDefault="00B82482" w:rsidP="00B82482">
      <w:pPr>
        <w:pStyle w:val="2"/>
      </w:pPr>
      <w:r w:rsidRPr="00B82482">
        <w:t>- на поддержку школьных театров – 400 тыс. рублей;</w:t>
      </w:r>
    </w:p>
    <w:p w14:paraId="4F5778F3" w14:textId="247F3745" w:rsidR="00B82482" w:rsidRPr="00B82482" w:rsidRDefault="00B82482" w:rsidP="004A5A1E">
      <w:pPr>
        <w:pStyle w:val="2"/>
      </w:pPr>
      <w:r w:rsidRPr="00B82482">
        <w:t>- на мероприятия по поддержке детских и молодежных движений – 750,0 тыс. рублей.</w:t>
      </w:r>
    </w:p>
    <w:p w14:paraId="7DC6F31D" w14:textId="53D60B0C" w:rsidR="00230A96" w:rsidRDefault="00B11118" w:rsidP="00616605">
      <w:pPr>
        <w:pStyle w:val="2"/>
      </w:pPr>
      <w:r w:rsidRPr="00230A96">
        <w:tab/>
        <w:t>Межбюджетные трансферты бюджетам муниципальных районов на</w:t>
      </w:r>
      <w:r w:rsidR="00230A96">
        <w:t>:</w:t>
      </w:r>
    </w:p>
    <w:p w14:paraId="55729FCD" w14:textId="023A85F3" w:rsidR="00C30BAB" w:rsidRDefault="00C30BAB" w:rsidP="00616605">
      <w:pPr>
        <w:pStyle w:val="2"/>
      </w:pPr>
      <w:r>
        <w:t>-</w:t>
      </w:r>
      <w:r w:rsidRPr="00C30BAB">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w:t>
      </w:r>
      <w:r w:rsidRPr="00C30BAB">
        <w:lastRenderedPageBreak/>
        <w:t>муниципальных общеобразовательных организаций и профессиональных образовательных организаций</w:t>
      </w:r>
      <w:r>
        <w:t xml:space="preserve"> в сумме 468,5 тыс. рублей</w:t>
      </w:r>
    </w:p>
    <w:p w14:paraId="55D6FA99" w14:textId="5F9CEA10" w:rsidR="00B11118" w:rsidRDefault="00230A96" w:rsidP="00616605">
      <w:pPr>
        <w:pStyle w:val="2"/>
      </w:pPr>
      <w:r w:rsidRPr="0026499A">
        <w:t>- </w:t>
      </w:r>
      <w:r w:rsidR="00B11118" w:rsidRPr="0026499A">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w:t>
      </w:r>
      <w:r w:rsidR="000121E5">
        <w:t>30 466,9</w:t>
      </w:r>
      <w:r w:rsidR="00452BF8" w:rsidRPr="0026499A">
        <w:t xml:space="preserve"> </w:t>
      </w:r>
      <w:r w:rsidR="00B11118" w:rsidRPr="0026499A">
        <w:t>тыс. рублей</w:t>
      </w:r>
      <w:r w:rsidR="00BB43F4" w:rsidRPr="0026499A">
        <w:t>.</w:t>
      </w:r>
    </w:p>
    <w:p w14:paraId="335898BF" w14:textId="41A4AC1C" w:rsidR="00636886" w:rsidRPr="00445E7E" w:rsidRDefault="00636886" w:rsidP="00636886">
      <w:pPr>
        <w:ind w:firstLine="567"/>
        <w:jc w:val="both"/>
        <w:rPr>
          <w:sz w:val="28"/>
          <w:szCs w:val="28"/>
        </w:rPr>
      </w:pPr>
      <w:r w:rsidRPr="00445E7E">
        <w:rPr>
          <w:sz w:val="28"/>
          <w:szCs w:val="28"/>
        </w:rPr>
        <w:t>В общем объеме безвозмездных поступлений из окружного бюджета средства, не имеющие целевого назначения (дотация)</w:t>
      </w:r>
      <w:r w:rsidR="00452BF8">
        <w:rPr>
          <w:sz w:val="28"/>
          <w:szCs w:val="28"/>
        </w:rPr>
        <w:t>,</w:t>
      </w:r>
      <w:r w:rsidRPr="00445E7E">
        <w:rPr>
          <w:sz w:val="28"/>
          <w:szCs w:val="28"/>
        </w:rPr>
        <w:t xml:space="preserve"> составляют </w:t>
      </w:r>
      <w:r w:rsidR="00D41BFA">
        <w:rPr>
          <w:sz w:val="28"/>
          <w:szCs w:val="28"/>
        </w:rPr>
        <w:t>973 624,4</w:t>
      </w:r>
      <w:r w:rsidR="00452BF8">
        <w:rPr>
          <w:sz w:val="28"/>
          <w:szCs w:val="28"/>
        </w:rPr>
        <w:t xml:space="preserve"> </w:t>
      </w:r>
      <w:r w:rsidRPr="00445E7E">
        <w:rPr>
          <w:sz w:val="28"/>
          <w:szCs w:val="28"/>
        </w:rPr>
        <w:t>тыс. рублей, из них:</w:t>
      </w:r>
    </w:p>
    <w:p w14:paraId="68E8B711" w14:textId="0BB50949" w:rsidR="00636886" w:rsidRPr="00445E7E" w:rsidRDefault="00636886" w:rsidP="00636886">
      <w:pPr>
        <w:ind w:firstLine="567"/>
        <w:jc w:val="both"/>
        <w:rPr>
          <w:sz w:val="28"/>
          <w:szCs w:val="28"/>
        </w:rPr>
      </w:pPr>
      <w:r w:rsidRPr="00445E7E">
        <w:rPr>
          <w:sz w:val="28"/>
          <w:szCs w:val="28"/>
        </w:rPr>
        <w:t xml:space="preserve">дотация из окружного бюджета на выравнивание уровня бюджетной обеспеченности – </w:t>
      </w:r>
      <w:r w:rsidR="00D41BFA">
        <w:rPr>
          <w:sz w:val="28"/>
          <w:szCs w:val="28"/>
        </w:rPr>
        <w:t>973 624,4</w:t>
      </w:r>
      <w:r w:rsidRPr="00445E7E">
        <w:rPr>
          <w:sz w:val="28"/>
          <w:szCs w:val="28"/>
        </w:rPr>
        <w:t xml:space="preserve"> тыс. рублей.</w:t>
      </w:r>
    </w:p>
    <w:p w14:paraId="42C405A8" w14:textId="77777777" w:rsidR="00636886" w:rsidRPr="00445E7E" w:rsidRDefault="00636886" w:rsidP="00636886">
      <w:pPr>
        <w:ind w:firstLine="567"/>
        <w:jc w:val="both"/>
        <w:rPr>
          <w:sz w:val="28"/>
          <w:szCs w:val="28"/>
        </w:rPr>
      </w:pPr>
    </w:p>
    <w:p w14:paraId="7519C8E2" w14:textId="77777777" w:rsidR="00636886" w:rsidRPr="00CD15E9" w:rsidRDefault="00636886" w:rsidP="00636886">
      <w:pPr>
        <w:ind w:left="-567" w:firstLine="720"/>
        <w:jc w:val="center"/>
        <w:rPr>
          <w:b/>
          <w:sz w:val="28"/>
          <w:szCs w:val="28"/>
        </w:rPr>
      </w:pPr>
      <w:r w:rsidRPr="00CD15E9">
        <w:rPr>
          <w:b/>
          <w:sz w:val="28"/>
          <w:szCs w:val="28"/>
        </w:rPr>
        <w:t>Расходы бюджета Чукотского муниципального района</w:t>
      </w:r>
    </w:p>
    <w:p w14:paraId="793C718C" w14:textId="77777777" w:rsidR="00636886" w:rsidRPr="00CD15E9" w:rsidRDefault="00636886" w:rsidP="00636886">
      <w:pPr>
        <w:ind w:left="-567" w:firstLine="720"/>
        <w:jc w:val="center"/>
        <w:rPr>
          <w:sz w:val="28"/>
          <w:szCs w:val="28"/>
        </w:rPr>
      </w:pPr>
    </w:p>
    <w:p w14:paraId="1EDCF3FC" w14:textId="4BAE3309" w:rsidR="00636886" w:rsidRPr="00CD15E9" w:rsidRDefault="00636886" w:rsidP="00636886">
      <w:pPr>
        <w:ind w:firstLine="720"/>
        <w:jc w:val="both"/>
        <w:rPr>
          <w:sz w:val="28"/>
          <w:szCs w:val="28"/>
        </w:rPr>
      </w:pPr>
      <w:r w:rsidRPr="00CD15E9">
        <w:rPr>
          <w:sz w:val="28"/>
          <w:szCs w:val="28"/>
        </w:rPr>
        <w:t>Проектировки бюджетных расходов на 20</w:t>
      </w:r>
      <w:r w:rsidR="000D7021">
        <w:rPr>
          <w:sz w:val="28"/>
          <w:szCs w:val="28"/>
        </w:rPr>
        <w:t>2</w:t>
      </w:r>
      <w:r w:rsidR="00277B9A">
        <w:rPr>
          <w:sz w:val="28"/>
          <w:szCs w:val="28"/>
        </w:rPr>
        <w:t>5</w:t>
      </w:r>
      <w:r w:rsidR="00CA0943">
        <w:rPr>
          <w:sz w:val="28"/>
          <w:szCs w:val="28"/>
        </w:rPr>
        <w:t xml:space="preserve"> </w:t>
      </w:r>
      <w:r w:rsidRPr="00CD15E9">
        <w:rPr>
          <w:sz w:val="28"/>
          <w:szCs w:val="28"/>
        </w:rPr>
        <w:t>год рассчитывались на основе действующего законодательства Российской Федерации, Чукотского автономного округа, нормативно - правовых актов муниципального образования Чукотский муниципальный район.</w:t>
      </w:r>
    </w:p>
    <w:p w14:paraId="1D88C239" w14:textId="102B398B" w:rsidR="00636886" w:rsidRPr="00CD15E9" w:rsidRDefault="00636886" w:rsidP="00636886">
      <w:pPr>
        <w:ind w:firstLine="720"/>
        <w:jc w:val="both"/>
        <w:rPr>
          <w:sz w:val="28"/>
          <w:szCs w:val="28"/>
        </w:rPr>
      </w:pPr>
      <w:r w:rsidRPr="00CD15E9">
        <w:rPr>
          <w:sz w:val="28"/>
          <w:szCs w:val="28"/>
        </w:rPr>
        <w:t>При проектировании бюджета муниципального образования Чукотский муниципальный район на 20</w:t>
      </w:r>
      <w:r w:rsidR="00EC4E84">
        <w:rPr>
          <w:sz w:val="28"/>
          <w:szCs w:val="28"/>
        </w:rPr>
        <w:t>2</w:t>
      </w:r>
      <w:r w:rsidR="00277B9A">
        <w:rPr>
          <w:sz w:val="28"/>
          <w:szCs w:val="28"/>
        </w:rPr>
        <w:t>5</w:t>
      </w:r>
      <w:r w:rsidRPr="00CD15E9">
        <w:rPr>
          <w:sz w:val="28"/>
          <w:szCs w:val="28"/>
        </w:rPr>
        <w:t xml:space="preserve"> год использовались программно–целевые методы планирования.</w:t>
      </w:r>
    </w:p>
    <w:p w14:paraId="228FB69D" w14:textId="77A8B5D7" w:rsidR="00636886" w:rsidRPr="00CD15E9" w:rsidRDefault="00636886" w:rsidP="00636886">
      <w:pPr>
        <w:ind w:firstLine="720"/>
        <w:jc w:val="both"/>
        <w:rPr>
          <w:sz w:val="28"/>
          <w:szCs w:val="28"/>
        </w:rPr>
      </w:pPr>
      <w:r w:rsidRPr="00CD15E9">
        <w:rPr>
          <w:sz w:val="28"/>
          <w:szCs w:val="28"/>
        </w:rPr>
        <w:t>В целом расходы бюджета муниципального образования Чукотский муниципальный район на 20</w:t>
      </w:r>
      <w:r w:rsidR="00A8692E">
        <w:rPr>
          <w:sz w:val="28"/>
          <w:szCs w:val="28"/>
        </w:rPr>
        <w:t>2</w:t>
      </w:r>
      <w:r w:rsidR="00277B9A">
        <w:rPr>
          <w:sz w:val="28"/>
          <w:szCs w:val="28"/>
        </w:rPr>
        <w:t>5</w:t>
      </w:r>
      <w:r w:rsidRPr="00CD15E9">
        <w:rPr>
          <w:sz w:val="28"/>
          <w:szCs w:val="28"/>
        </w:rPr>
        <w:t xml:space="preserve"> год оцениваются в сумме </w:t>
      </w:r>
      <w:r w:rsidR="00277B9A">
        <w:rPr>
          <w:b/>
          <w:sz w:val="28"/>
          <w:szCs w:val="28"/>
        </w:rPr>
        <w:t>2 285 759,4</w:t>
      </w:r>
      <w:r w:rsidRPr="00CD15E9">
        <w:rPr>
          <w:sz w:val="28"/>
          <w:szCs w:val="28"/>
        </w:rPr>
        <w:t xml:space="preserve"> тыс. рублей.</w:t>
      </w:r>
    </w:p>
    <w:p w14:paraId="7E5D5775" w14:textId="77777777" w:rsidR="00636886" w:rsidRPr="00B7682C" w:rsidRDefault="00636886" w:rsidP="00636886">
      <w:pPr>
        <w:pStyle w:val="2"/>
        <w:ind w:firstLine="720"/>
        <w:rPr>
          <w:highlight w:val="yellow"/>
        </w:rPr>
      </w:pPr>
    </w:p>
    <w:p w14:paraId="5DF12D12" w14:textId="482A561A" w:rsidR="00636886" w:rsidRPr="00CD15E9" w:rsidRDefault="00636886" w:rsidP="00636886">
      <w:pPr>
        <w:pStyle w:val="2"/>
        <w:ind w:firstLine="720"/>
      </w:pPr>
      <w:r w:rsidRPr="00CD15E9">
        <w:t>Проектируемые расходы бюджета муниципального образования на 20</w:t>
      </w:r>
      <w:r w:rsidR="00A8692E">
        <w:t>2</w:t>
      </w:r>
      <w:r w:rsidR="00277B9A">
        <w:t>5</w:t>
      </w:r>
      <w:r w:rsidRPr="00CD15E9">
        <w:t xml:space="preserve"> год по разделу «</w:t>
      </w:r>
      <w:r w:rsidRPr="00CD15E9">
        <w:rPr>
          <w:b/>
        </w:rPr>
        <w:t>Общегосударственные вопросы</w:t>
      </w:r>
      <w:r w:rsidRPr="00CD15E9">
        <w:t xml:space="preserve">» предусматриваются в сумме </w:t>
      </w:r>
      <w:r w:rsidR="00277B9A">
        <w:rPr>
          <w:b/>
        </w:rPr>
        <w:t>410 183,3</w:t>
      </w:r>
      <w:r w:rsidRPr="00CD15E9">
        <w:t xml:space="preserve"> тыс. рублей, в том числе:</w:t>
      </w:r>
    </w:p>
    <w:p w14:paraId="085AF844" w14:textId="70B27FE0" w:rsidR="00636886" w:rsidRPr="00CD15E9" w:rsidRDefault="00636886" w:rsidP="00636886">
      <w:pPr>
        <w:ind w:firstLine="720"/>
        <w:jc w:val="both"/>
        <w:rPr>
          <w:sz w:val="28"/>
          <w:szCs w:val="28"/>
        </w:rPr>
      </w:pPr>
      <w:r w:rsidRPr="00CD15E9">
        <w:rPr>
          <w:sz w:val="28"/>
          <w:szCs w:val="28"/>
        </w:rPr>
        <w:t xml:space="preserve">0102 </w:t>
      </w:r>
      <w:r w:rsidRPr="00CD15E9">
        <w:rPr>
          <w:i/>
          <w:sz w:val="28"/>
          <w:szCs w:val="28"/>
        </w:rPr>
        <w:t xml:space="preserve">«Функционирование высшего должностного лица субъекта Российской Федерации и муниципального образования», </w:t>
      </w:r>
      <w:r w:rsidRPr="00CD15E9">
        <w:rPr>
          <w:sz w:val="28"/>
          <w:szCs w:val="28"/>
        </w:rPr>
        <w:t xml:space="preserve">предусмотрены финансовые средства в сумме </w:t>
      </w:r>
      <w:r w:rsidR="00277B9A">
        <w:rPr>
          <w:b/>
          <w:sz w:val="28"/>
          <w:szCs w:val="28"/>
        </w:rPr>
        <w:t>10 349,5</w:t>
      </w:r>
      <w:r w:rsidRPr="00CD15E9">
        <w:rPr>
          <w:b/>
          <w:sz w:val="28"/>
          <w:szCs w:val="28"/>
        </w:rPr>
        <w:t xml:space="preserve"> </w:t>
      </w:r>
      <w:r w:rsidRPr="00CD15E9">
        <w:rPr>
          <w:sz w:val="28"/>
          <w:szCs w:val="28"/>
        </w:rPr>
        <w:t>тыс. рублей на функционирование высшего должностного лица муниципального района - Главы муниципального образования Чукотский муниципальный район;</w:t>
      </w:r>
    </w:p>
    <w:p w14:paraId="24F2EB52" w14:textId="07426117" w:rsidR="00636886" w:rsidRPr="00CD15E9" w:rsidRDefault="00636886" w:rsidP="00636886">
      <w:pPr>
        <w:ind w:firstLine="720"/>
        <w:jc w:val="both"/>
        <w:rPr>
          <w:sz w:val="28"/>
          <w:szCs w:val="28"/>
        </w:rPr>
      </w:pPr>
      <w:r w:rsidRPr="00CD15E9">
        <w:rPr>
          <w:sz w:val="28"/>
          <w:szCs w:val="28"/>
        </w:rPr>
        <w:t>0103</w:t>
      </w:r>
      <w:r w:rsidRPr="00CD15E9">
        <w:rPr>
          <w:i/>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 </w:t>
      </w:r>
      <w:r w:rsidRPr="00CD15E9">
        <w:rPr>
          <w:sz w:val="28"/>
          <w:szCs w:val="28"/>
        </w:rPr>
        <w:t xml:space="preserve">предусмотрены средства в сумме </w:t>
      </w:r>
      <w:r w:rsidR="002F61E3">
        <w:rPr>
          <w:b/>
          <w:sz w:val="28"/>
          <w:szCs w:val="28"/>
        </w:rPr>
        <w:t>7</w:t>
      </w:r>
      <w:r w:rsidR="00277B9A">
        <w:rPr>
          <w:b/>
          <w:sz w:val="28"/>
          <w:szCs w:val="28"/>
        </w:rPr>
        <w:t> 547,7</w:t>
      </w:r>
      <w:r w:rsidRPr="00CD15E9">
        <w:rPr>
          <w:b/>
          <w:sz w:val="28"/>
          <w:szCs w:val="28"/>
        </w:rPr>
        <w:t xml:space="preserve"> </w:t>
      </w:r>
      <w:r w:rsidRPr="00CD15E9">
        <w:rPr>
          <w:sz w:val="28"/>
          <w:szCs w:val="28"/>
        </w:rPr>
        <w:t>тыс. рублей на функционирование представительного органа Чукотского муниципального района - Председателя Совета депутатов Чукотского муниципального района;</w:t>
      </w:r>
    </w:p>
    <w:p w14:paraId="163A7F7C" w14:textId="6D62FAF1" w:rsidR="00636886" w:rsidRDefault="00636886" w:rsidP="00636886">
      <w:pPr>
        <w:ind w:firstLine="720"/>
        <w:jc w:val="both"/>
        <w:rPr>
          <w:sz w:val="28"/>
          <w:szCs w:val="28"/>
        </w:rPr>
      </w:pPr>
      <w:r w:rsidRPr="00424085">
        <w:rPr>
          <w:sz w:val="28"/>
          <w:szCs w:val="28"/>
        </w:rPr>
        <w:t xml:space="preserve">0104 </w:t>
      </w:r>
      <w:r w:rsidRPr="00424085">
        <w:rPr>
          <w:i/>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424085">
        <w:rPr>
          <w:sz w:val="28"/>
          <w:szCs w:val="28"/>
        </w:rPr>
        <w:t xml:space="preserve"> отражаются расходы на функционирование исполнительно – распорядительного органа местного самоуправления Чукотского муниципального района – Администрации муниципального образования Чукотский муниципальный район, которые учтены по бюджету в сумме </w:t>
      </w:r>
      <w:r w:rsidR="00277B9A">
        <w:rPr>
          <w:b/>
          <w:sz w:val="28"/>
          <w:szCs w:val="28"/>
        </w:rPr>
        <w:t>63 976,1</w:t>
      </w:r>
      <w:r w:rsidRPr="00424085">
        <w:rPr>
          <w:b/>
          <w:sz w:val="28"/>
          <w:szCs w:val="28"/>
        </w:rPr>
        <w:t xml:space="preserve"> </w:t>
      </w:r>
      <w:r w:rsidRPr="00424085">
        <w:rPr>
          <w:sz w:val="28"/>
          <w:szCs w:val="28"/>
        </w:rPr>
        <w:t>тыс. рублей.</w:t>
      </w:r>
    </w:p>
    <w:p w14:paraId="6C193F36" w14:textId="2C78DDA4" w:rsidR="005275A1" w:rsidRDefault="00636886" w:rsidP="00636886">
      <w:pPr>
        <w:ind w:firstLine="720"/>
        <w:jc w:val="both"/>
        <w:rPr>
          <w:sz w:val="28"/>
          <w:szCs w:val="28"/>
        </w:rPr>
      </w:pPr>
      <w:r w:rsidRPr="00424085">
        <w:rPr>
          <w:sz w:val="28"/>
          <w:szCs w:val="28"/>
        </w:rPr>
        <w:lastRenderedPageBreak/>
        <w:t xml:space="preserve">0106 </w:t>
      </w:r>
      <w:r w:rsidRPr="00424085">
        <w:rPr>
          <w:i/>
          <w:sz w:val="28"/>
          <w:szCs w:val="28"/>
        </w:rPr>
        <w:t>«Обеспечение деятельности финансовых, налоговых и таможенных органов и органов финансового (финансово–бюджетного) надзора»</w:t>
      </w:r>
      <w:r w:rsidR="00A8692E">
        <w:rPr>
          <w:i/>
          <w:sz w:val="28"/>
          <w:szCs w:val="28"/>
        </w:rPr>
        <w:t xml:space="preserve"> </w:t>
      </w:r>
      <w:r w:rsidRPr="00424085">
        <w:rPr>
          <w:sz w:val="28"/>
          <w:szCs w:val="28"/>
        </w:rPr>
        <w:t xml:space="preserve">предусмотрены расходы в сумме </w:t>
      </w:r>
      <w:r w:rsidR="00277B9A">
        <w:rPr>
          <w:b/>
          <w:sz w:val="28"/>
          <w:szCs w:val="28"/>
        </w:rPr>
        <w:t>53 398,2</w:t>
      </w:r>
      <w:r w:rsidRPr="00424085">
        <w:rPr>
          <w:sz w:val="28"/>
          <w:szCs w:val="28"/>
        </w:rPr>
        <w:t xml:space="preserve"> тыс. рублей, в том числе на</w:t>
      </w:r>
      <w:r w:rsidR="005275A1">
        <w:rPr>
          <w:sz w:val="28"/>
          <w:szCs w:val="28"/>
        </w:rPr>
        <w:t>:</w:t>
      </w:r>
    </w:p>
    <w:p w14:paraId="5D397197" w14:textId="094953D5" w:rsidR="00636886" w:rsidRDefault="005275A1" w:rsidP="00636886">
      <w:pPr>
        <w:ind w:firstLine="720"/>
        <w:jc w:val="both"/>
        <w:rPr>
          <w:sz w:val="28"/>
          <w:szCs w:val="28"/>
        </w:rPr>
      </w:pPr>
      <w:r w:rsidRPr="005275A1">
        <w:rPr>
          <w:sz w:val="28"/>
          <w:szCs w:val="28"/>
        </w:rPr>
        <w:t xml:space="preserve">- Обеспечение функционирования муниципальных органов </w:t>
      </w:r>
      <w:r w:rsidRPr="00424085">
        <w:rPr>
          <w:sz w:val="28"/>
          <w:szCs w:val="28"/>
        </w:rPr>
        <w:t xml:space="preserve">в сумме </w:t>
      </w:r>
      <w:r w:rsidR="00277B9A">
        <w:rPr>
          <w:sz w:val="28"/>
          <w:szCs w:val="28"/>
        </w:rPr>
        <w:t>45 984,1</w:t>
      </w:r>
      <w:r w:rsidRPr="00424085">
        <w:rPr>
          <w:sz w:val="28"/>
          <w:szCs w:val="28"/>
        </w:rPr>
        <w:t xml:space="preserve"> тыс. рублей</w:t>
      </w:r>
      <w:r>
        <w:rPr>
          <w:sz w:val="28"/>
          <w:szCs w:val="28"/>
        </w:rPr>
        <w:t>;</w:t>
      </w:r>
    </w:p>
    <w:p w14:paraId="162A8E36" w14:textId="60663D96" w:rsidR="005275A1" w:rsidRDefault="005275A1" w:rsidP="005275A1">
      <w:pPr>
        <w:ind w:firstLine="720"/>
        <w:jc w:val="both"/>
        <w:rPr>
          <w:sz w:val="28"/>
          <w:szCs w:val="28"/>
        </w:rPr>
      </w:pPr>
      <w:r>
        <w:rPr>
          <w:sz w:val="28"/>
          <w:szCs w:val="28"/>
        </w:rPr>
        <w:t xml:space="preserve">- </w:t>
      </w:r>
      <w:r w:rsidRPr="005275A1">
        <w:rPr>
          <w:sz w:val="28"/>
          <w:szCs w:val="28"/>
        </w:rPr>
        <w:t>Повышение квалификации лиц, занятых в системе местного самоуправления</w:t>
      </w:r>
      <w:r>
        <w:rPr>
          <w:b/>
          <w:bCs/>
          <w:color w:val="000000"/>
          <w:sz w:val="24"/>
          <w:szCs w:val="24"/>
        </w:rPr>
        <w:t xml:space="preserve"> </w:t>
      </w:r>
      <w:r w:rsidRPr="00424085">
        <w:rPr>
          <w:sz w:val="28"/>
          <w:szCs w:val="28"/>
        </w:rPr>
        <w:t xml:space="preserve">в сумме </w:t>
      </w:r>
      <w:r w:rsidR="00277B9A">
        <w:rPr>
          <w:sz w:val="28"/>
          <w:szCs w:val="28"/>
        </w:rPr>
        <w:t>264,0</w:t>
      </w:r>
      <w:r w:rsidRPr="00424085">
        <w:rPr>
          <w:sz w:val="28"/>
          <w:szCs w:val="28"/>
        </w:rPr>
        <w:t xml:space="preserve"> тыс. рублей</w:t>
      </w:r>
      <w:r>
        <w:rPr>
          <w:sz w:val="28"/>
          <w:szCs w:val="28"/>
        </w:rPr>
        <w:t>;</w:t>
      </w:r>
    </w:p>
    <w:p w14:paraId="6548AEA5" w14:textId="6CE5BA24" w:rsidR="005275A1" w:rsidRDefault="005275A1" w:rsidP="00636886">
      <w:pPr>
        <w:ind w:firstLine="720"/>
        <w:jc w:val="both"/>
        <w:rPr>
          <w:sz w:val="28"/>
          <w:szCs w:val="28"/>
        </w:rPr>
      </w:pPr>
      <w:r>
        <w:rPr>
          <w:sz w:val="28"/>
          <w:szCs w:val="28"/>
        </w:rPr>
        <w:t xml:space="preserve">- </w:t>
      </w:r>
      <w:r w:rsidRPr="005275A1">
        <w:rPr>
          <w:sz w:val="28"/>
          <w:szCs w:val="28"/>
        </w:rPr>
        <w:t>Обеспечение функционирования Контрольно - счетной палаты муниципального образования Чукотский муниципальный район</w:t>
      </w:r>
      <w:r>
        <w:rPr>
          <w:sz w:val="28"/>
          <w:szCs w:val="28"/>
        </w:rPr>
        <w:t xml:space="preserve"> </w:t>
      </w:r>
      <w:r w:rsidRPr="00424085">
        <w:rPr>
          <w:sz w:val="28"/>
          <w:szCs w:val="28"/>
        </w:rPr>
        <w:t xml:space="preserve">в сумме </w:t>
      </w:r>
      <w:r w:rsidR="002F61E3">
        <w:rPr>
          <w:sz w:val="28"/>
          <w:szCs w:val="28"/>
        </w:rPr>
        <w:t>7</w:t>
      </w:r>
      <w:r w:rsidR="00277B9A">
        <w:rPr>
          <w:sz w:val="28"/>
          <w:szCs w:val="28"/>
        </w:rPr>
        <w:t> 150,1</w:t>
      </w:r>
      <w:r w:rsidRPr="00424085">
        <w:rPr>
          <w:sz w:val="28"/>
          <w:szCs w:val="28"/>
        </w:rPr>
        <w:t xml:space="preserve"> тыс. рублей</w:t>
      </w:r>
      <w:r>
        <w:rPr>
          <w:sz w:val="28"/>
          <w:szCs w:val="28"/>
        </w:rPr>
        <w:t>.</w:t>
      </w:r>
    </w:p>
    <w:p w14:paraId="278D683B" w14:textId="43387935" w:rsidR="00636886" w:rsidRPr="00424085" w:rsidRDefault="00636886" w:rsidP="00636886">
      <w:pPr>
        <w:pStyle w:val="2"/>
        <w:ind w:firstLine="720"/>
      </w:pPr>
      <w:r w:rsidRPr="00424085">
        <w:t xml:space="preserve">0111 </w:t>
      </w:r>
      <w:r w:rsidRPr="00424085">
        <w:rPr>
          <w:i/>
        </w:rPr>
        <w:t xml:space="preserve">«Резервные фонды» </w:t>
      </w:r>
      <w:r w:rsidRPr="00424085">
        <w:t>учтены средства</w:t>
      </w:r>
      <w:r w:rsidRPr="00424085">
        <w:rPr>
          <w:i/>
        </w:rPr>
        <w:t xml:space="preserve"> </w:t>
      </w:r>
      <w:r w:rsidRPr="00424085">
        <w:t xml:space="preserve">в размере </w:t>
      </w:r>
      <w:r w:rsidR="00277B9A">
        <w:rPr>
          <w:b/>
        </w:rPr>
        <w:t>13 624,3</w:t>
      </w:r>
      <w:r w:rsidRPr="00424085">
        <w:rPr>
          <w:b/>
        </w:rPr>
        <w:t xml:space="preserve"> </w:t>
      </w:r>
      <w:r w:rsidRPr="00424085">
        <w:t xml:space="preserve">тыс. рублей, в том числе резервный фонд Администрации муниципального образования Чукотский муниципальный район на непредвиденные расходы в сумме </w:t>
      </w:r>
      <w:r w:rsidR="00277B9A">
        <w:t>11 924,3</w:t>
      </w:r>
      <w:r w:rsidRPr="00424085">
        <w:t xml:space="preserve"> тыс. рублей, а также компенсация расходов, связанных с переездом в соответствии с Решением Совета депутатов муниципального образования Чукотский муниципальный район от 14</w:t>
      </w:r>
      <w:r w:rsidR="00A20CB8">
        <w:t xml:space="preserve"> марта </w:t>
      </w:r>
      <w:r w:rsidRPr="00424085">
        <w:t>2008 г</w:t>
      </w:r>
      <w:r w:rsidR="00A20CB8">
        <w:t>ода</w:t>
      </w:r>
      <w:r w:rsidRPr="00424085">
        <w:t xml:space="preserve"> № 5 «О некоторых гарантиях и компенсациях» для лиц, работающих в организациях, финансируемых из бюджета муниципального образования Чукотский муниципальный район – </w:t>
      </w:r>
      <w:r w:rsidR="00277B9A">
        <w:t>1 700,0</w:t>
      </w:r>
      <w:r w:rsidRPr="00424085">
        <w:t xml:space="preserve"> тыс. рублей.</w:t>
      </w:r>
    </w:p>
    <w:p w14:paraId="76E465CA" w14:textId="08A95AB7" w:rsidR="00636886" w:rsidRPr="00424085" w:rsidRDefault="00636886" w:rsidP="00636886">
      <w:pPr>
        <w:pStyle w:val="2"/>
        <w:ind w:firstLine="720"/>
      </w:pPr>
      <w:r w:rsidRPr="00424085">
        <w:t xml:space="preserve">0113 </w:t>
      </w:r>
      <w:r w:rsidRPr="00424085">
        <w:rPr>
          <w:i/>
        </w:rPr>
        <w:t xml:space="preserve">«Другие общегосударственные вопросы» </w:t>
      </w:r>
      <w:r w:rsidRPr="00424085">
        <w:t xml:space="preserve">отражены расходы в сумме </w:t>
      </w:r>
      <w:r w:rsidR="00277B9A">
        <w:rPr>
          <w:b/>
        </w:rPr>
        <w:t>261 287,5</w:t>
      </w:r>
      <w:r w:rsidRPr="00424085">
        <w:rPr>
          <w:b/>
        </w:rPr>
        <w:t xml:space="preserve"> </w:t>
      </w:r>
      <w:r w:rsidRPr="00424085">
        <w:t>тыс. рублей</w:t>
      </w:r>
      <w:r w:rsidR="002F61E3">
        <w:t>.</w:t>
      </w:r>
    </w:p>
    <w:p w14:paraId="3321E5BA" w14:textId="77777777" w:rsidR="00636886" w:rsidRPr="00B7682C" w:rsidRDefault="00636886" w:rsidP="00636886">
      <w:pPr>
        <w:pStyle w:val="2"/>
        <w:ind w:firstLine="720"/>
        <w:rPr>
          <w:highlight w:val="yellow"/>
        </w:rPr>
      </w:pPr>
    </w:p>
    <w:p w14:paraId="3676E76A" w14:textId="636D4BAD" w:rsidR="00636886" w:rsidRPr="00D42E4B" w:rsidRDefault="00636886" w:rsidP="00636886">
      <w:pPr>
        <w:pStyle w:val="2"/>
        <w:ind w:firstLine="720"/>
      </w:pPr>
      <w:r w:rsidRPr="00D42E4B">
        <w:t xml:space="preserve">По разделу </w:t>
      </w:r>
      <w:r w:rsidRPr="00D42E4B">
        <w:rPr>
          <w:b/>
        </w:rPr>
        <w:t xml:space="preserve">«Национальная безопасность и правоохранительная деятельность» </w:t>
      </w:r>
      <w:r w:rsidRPr="00D42E4B">
        <w:t xml:space="preserve">предусматриваются в сумме </w:t>
      </w:r>
      <w:r w:rsidR="00277B9A">
        <w:rPr>
          <w:b/>
        </w:rPr>
        <w:t>16 047,9</w:t>
      </w:r>
      <w:r w:rsidR="00CA0943">
        <w:t xml:space="preserve"> </w:t>
      </w:r>
      <w:r w:rsidRPr="00D42E4B">
        <w:t>тыс. рублей, в том числе:</w:t>
      </w:r>
    </w:p>
    <w:p w14:paraId="0A9894FE" w14:textId="6AA52ACC" w:rsidR="00636886" w:rsidRPr="00D42E4B" w:rsidRDefault="00636886" w:rsidP="00636886">
      <w:pPr>
        <w:pStyle w:val="2"/>
        <w:ind w:firstLine="720"/>
      </w:pPr>
      <w:r w:rsidRPr="00D42E4B">
        <w:t xml:space="preserve">0304 «Органы юстиции» предусматриваются средства на содержание органов государственной регистрации актов гражданского состояния (ЗАГС) в сумме </w:t>
      </w:r>
      <w:r w:rsidR="00277B9A">
        <w:rPr>
          <w:b/>
        </w:rPr>
        <w:t>3 163,9</w:t>
      </w:r>
      <w:r w:rsidRPr="00D42E4B">
        <w:t xml:space="preserve"> тыс. рублей за счет средств федерального бюджета.</w:t>
      </w:r>
    </w:p>
    <w:p w14:paraId="1A9892B1" w14:textId="20064126" w:rsidR="00636886" w:rsidRDefault="00636886" w:rsidP="00636886">
      <w:pPr>
        <w:pStyle w:val="2"/>
        <w:ind w:firstLine="720"/>
      </w:pPr>
      <w:r w:rsidRPr="00D42E4B">
        <w:t>03</w:t>
      </w:r>
      <w:r w:rsidR="00277B9A">
        <w:t>10</w:t>
      </w:r>
      <w:r w:rsidRPr="00D42E4B">
        <w:t xml:space="preserve"> «Защита населения и территории от чрезвычайных ситуаций природного и техногенного характера, гражданская оборона» в сумме </w:t>
      </w:r>
      <w:r w:rsidR="00277B9A">
        <w:rPr>
          <w:b/>
        </w:rPr>
        <w:t>10 597,7</w:t>
      </w:r>
      <w:r w:rsidRPr="00D42E4B">
        <w:rPr>
          <w:b/>
        </w:rPr>
        <w:t xml:space="preserve"> </w:t>
      </w:r>
      <w:r w:rsidRPr="00D42E4B">
        <w:t>тыс. рублей на содержание Единой дежурно-диспетчерской службы</w:t>
      </w:r>
      <w:r w:rsidR="00C8388B">
        <w:t xml:space="preserve"> и р</w:t>
      </w:r>
      <w:r w:rsidR="00C8388B" w:rsidRPr="00C8388B">
        <w:t>азвитие системы гражданской обороны, пожарной безопасности, безопасности на водных объектах, защиты населения от чрезвычайных ситуаций и снижения рисков их возникновения на территории муниципального образования Чукотский муниципальный район</w:t>
      </w:r>
      <w:r w:rsidRPr="002E46C4">
        <w:t>.</w:t>
      </w:r>
    </w:p>
    <w:p w14:paraId="1DD03603" w14:textId="71362CB0" w:rsidR="00A95AB0" w:rsidRPr="00B7682C" w:rsidRDefault="00A95AB0" w:rsidP="00636886">
      <w:pPr>
        <w:pStyle w:val="2"/>
        <w:ind w:firstLine="720"/>
        <w:rPr>
          <w:highlight w:val="yellow"/>
        </w:rPr>
      </w:pPr>
      <w:r>
        <w:t>0314 «</w:t>
      </w:r>
      <w:r w:rsidRPr="00A95AB0">
        <w:t>Другие вопросы в области национальной безопасности и правоохранительной деятельности</w:t>
      </w:r>
      <w:r>
        <w:t xml:space="preserve">» </w:t>
      </w:r>
      <w:r w:rsidRPr="00D42E4B">
        <w:t>предусматриваются средства</w:t>
      </w:r>
      <w:r>
        <w:t xml:space="preserve"> </w:t>
      </w:r>
      <w:r w:rsidRPr="00D42E4B">
        <w:t>в сумме</w:t>
      </w:r>
      <w:r>
        <w:t xml:space="preserve"> </w:t>
      </w:r>
      <w:r w:rsidR="002F61E3">
        <w:rPr>
          <w:b/>
          <w:bCs/>
        </w:rPr>
        <w:t>2</w:t>
      </w:r>
      <w:r w:rsidR="00277B9A">
        <w:rPr>
          <w:b/>
          <w:bCs/>
        </w:rPr>
        <w:t> 286,3</w:t>
      </w:r>
      <w:r w:rsidRPr="00A95AB0">
        <w:t xml:space="preserve"> </w:t>
      </w:r>
      <w:r>
        <w:t>тыс. рублей.</w:t>
      </w:r>
    </w:p>
    <w:p w14:paraId="6A404F8A" w14:textId="77777777" w:rsidR="00636886" w:rsidRPr="00B7682C" w:rsidRDefault="00636886" w:rsidP="00636886">
      <w:pPr>
        <w:pStyle w:val="2"/>
        <w:ind w:firstLine="720"/>
        <w:rPr>
          <w:highlight w:val="yellow"/>
        </w:rPr>
      </w:pPr>
    </w:p>
    <w:p w14:paraId="403846A9" w14:textId="3522233B" w:rsidR="00636886" w:rsidRPr="00D42E4B" w:rsidRDefault="00636886" w:rsidP="00636886">
      <w:pPr>
        <w:pStyle w:val="2"/>
        <w:ind w:firstLine="720"/>
      </w:pPr>
      <w:r w:rsidRPr="00D42E4B">
        <w:t xml:space="preserve">Общий объем средств, направляемый из бюджета муниципального район на финансирование расходов по разделу </w:t>
      </w:r>
      <w:r w:rsidRPr="00D42E4B">
        <w:rPr>
          <w:b/>
        </w:rPr>
        <w:t xml:space="preserve">«Национальная экономика», </w:t>
      </w:r>
      <w:r w:rsidRPr="00D42E4B">
        <w:t xml:space="preserve">планируется в размере </w:t>
      </w:r>
      <w:r w:rsidR="00277B9A">
        <w:rPr>
          <w:b/>
        </w:rPr>
        <w:t>184 535,6</w:t>
      </w:r>
      <w:r w:rsidRPr="00D42E4B">
        <w:t xml:space="preserve"> тыс. рублей, в том числе: </w:t>
      </w:r>
    </w:p>
    <w:p w14:paraId="49FB9FF4" w14:textId="200DC794" w:rsidR="00636886" w:rsidRPr="00822FBC" w:rsidRDefault="00636886" w:rsidP="00636886">
      <w:pPr>
        <w:pStyle w:val="2"/>
        <w:ind w:firstLine="720"/>
      </w:pPr>
      <w:r w:rsidRPr="00822FBC">
        <w:t xml:space="preserve">0405 </w:t>
      </w:r>
      <w:r w:rsidRPr="00822FBC">
        <w:rPr>
          <w:i/>
        </w:rPr>
        <w:t>«Сельское хозяйство и рыболовство»</w:t>
      </w:r>
      <w:r w:rsidRPr="00822FBC">
        <w:t xml:space="preserve"> предусмотрены расходы </w:t>
      </w:r>
      <w:r w:rsidR="00A20CB8">
        <w:t xml:space="preserve">в сумме </w:t>
      </w:r>
      <w:r w:rsidR="00A20CB8" w:rsidRPr="00A20CB8">
        <w:rPr>
          <w:b/>
        </w:rPr>
        <w:t>25 107,9</w:t>
      </w:r>
      <w:r w:rsidR="00A20CB8">
        <w:t xml:space="preserve"> тыс. рублей, в том числе: </w:t>
      </w:r>
      <w:r w:rsidRPr="00822FBC">
        <w:t xml:space="preserve">на реализацию мероприятий муниципальной программы </w:t>
      </w:r>
      <w:r w:rsidR="00BB727B" w:rsidRPr="00BB727B">
        <w:t>«</w:t>
      </w:r>
      <w:r w:rsidR="00277B9A" w:rsidRPr="00277B9A">
        <w:t xml:space="preserve">Развитие пищевой промышленности на </w:t>
      </w:r>
      <w:r w:rsidR="00277B9A" w:rsidRPr="00277B9A">
        <w:lastRenderedPageBreak/>
        <w:t>территории муниципального образования Чукотский муниципальный район на 2023-2025 годы</w:t>
      </w:r>
      <w:r w:rsidR="00BB727B">
        <w:t xml:space="preserve">» </w:t>
      </w:r>
      <w:r w:rsidRPr="00822FBC">
        <w:t xml:space="preserve">в сумме </w:t>
      </w:r>
      <w:r w:rsidR="006700DD">
        <w:rPr>
          <w:b/>
        </w:rPr>
        <w:t>24 402,3</w:t>
      </w:r>
      <w:r w:rsidRPr="00822FBC">
        <w:t xml:space="preserve"> тыс. рублей и муниципальной программы «</w:t>
      </w:r>
      <w:r w:rsidR="006700DD">
        <w:t xml:space="preserve">Развитие сельского </w:t>
      </w:r>
      <w:r w:rsidR="006700DD" w:rsidRPr="006700DD">
        <w:t>хозяйства и любительского рыболовства в муниципальном образовании Чукотский муниципальный район»</w:t>
      </w:r>
      <w:r w:rsidRPr="00822FBC">
        <w:t xml:space="preserve"> в сумме </w:t>
      </w:r>
      <w:r w:rsidR="006700DD">
        <w:rPr>
          <w:b/>
        </w:rPr>
        <w:t>705,6</w:t>
      </w:r>
      <w:r w:rsidRPr="00822FBC">
        <w:t xml:space="preserve"> тыс. рублей;</w:t>
      </w:r>
    </w:p>
    <w:p w14:paraId="55343652" w14:textId="329D9AF1" w:rsidR="00636886" w:rsidRPr="00AE2D37" w:rsidRDefault="00636886" w:rsidP="00636886">
      <w:pPr>
        <w:tabs>
          <w:tab w:val="left" w:pos="0"/>
          <w:tab w:val="left" w:pos="840"/>
        </w:tabs>
        <w:ind w:firstLine="720"/>
        <w:jc w:val="both"/>
        <w:rPr>
          <w:sz w:val="28"/>
          <w:szCs w:val="28"/>
        </w:rPr>
      </w:pPr>
      <w:r w:rsidRPr="00AE2D37">
        <w:rPr>
          <w:sz w:val="28"/>
          <w:szCs w:val="28"/>
        </w:rPr>
        <w:t xml:space="preserve">0408 </w:t>
      </w:r>
      <w:r w:rsidRPr="00AE2D37">
        <w:rPr>
          <w:i/>
          <w:sz w:val="28"/>
          <w:szCs w:val="28"/>
        </w:rPr>
        <w:t>«Транспорт»</w:t>
      </w:r>
      <w:r w:rsidRPr="00AE2D37">
        <w:rPr>
          <w:sz w:val="28"/>
          <w:szCs w:val="28"/>
        </w:rPr>
        <w:t xml:space="preserve"> в сумме </w:t>
      </w:r>
      <w:r w:rsidR="002F61E3" w:rsidRPr="00AE2D37">
        <w:rPr>
          <w:b/>
          <w:sz w:val="28"/>
          <w:szCs w:val="28"/>
        </w:rPr>
        <w:t>4</w:t>
      </w:r>
      <w:r w:rsidR="00A769AD">
        <w:rPr>
          <w:b/>
          <w:sz w:val="28"/>
          <w:szCs w:val="28"/>
        </w:rPr>
        <w:t> 815,9</w:t>
      </w:r>
      <w:r w:rsidRPr="00AE2D37">
        <w:rPr>
          <w:sz w:val="28"/>
          <w:szCs w:val="28"/>
        </w:rPr>
        <w:t xml:space="preserve"> тыс. рублей. В бюджете МО Чукотский муниципальный район указанные средства предназначены для субсидирования ИП Кабанов, осуществляющего пассажирские перевозки транспортом общего пользования по установленной Советом депутатов муниципального образования Чукотский муниципальный район стоимости проезда по маршруту </w:t>
      </w:r>
      <w:proofErr w:type="spellStart"/>
      <w:r w:rsidRPr="00AE2D37">
        <w:rPr>
          <w:sz w:val="28"/>
          <w:szCs w:val="28"/>
        </w:rPr>
        <w:t>Лорино</w:t>
      </w:r>
      <w:proofErr w:type="spellEnd"/>
      <w:r w:rsidRPr="00AE2D37">
        <w:rPr>
          <w:sz w:val="28"/>
          <w:szCs w:val="28"/>
        </w:rPr>
        <w:t>-Лаврентия-</w:t>
      </w:r>
      <w:proofErr w:type="spellStart"/>
      <w:r w:rsidRPr="00AE2D37">
        <w:rPr>
          <w:sz w:val="28"/>
          <w:szCs w:val="28"/>
        </w:rPr>
        <w:t>Лорино</w:t>
      </w:r>
      <w:proofErr w:type="spellEnd"/>
      <w:r w:rsidRPr="00AE2D37">
        <w:rPr>
          <w:sz w:val="28"/>
          <w:szCs w:val="28"/>
        </w:rPr>
        <w:t xml:space="preserve"> – </w:t>
      </w:r>
      <w:r w:rsidR="002F61E3" w:rsidRPr="00AE2D37">
        <w:rPr>
          <w:sz w:val="28"/>
          <w:szCs w:val="28"/>
        </w:rPr>
        <w:t>4</w:t>
      </w:r>
      <w:r w:rsidR="00AE2D37">
        <w:rPr>
          <w:sz w:val="28"/>
          <w:szCs w:val="28"/>
        </w:rPr>
        <w:t> 400,9</w:t>
      </w:r>
      <w:r w:rsidR="00D834E0" w:rsidRPr="00AE2D37">
        <w:rPr>
          <w:sz w:val="28"/>
          <w:szCs w:val="28"/>
        </w:rPr>
        <w:t xml:space="preserve"> </w:t>
      </w:r>
      <w:r w:rsidRPr="00AE2D37">
        <w:rPr>
          <w:sz w:val="28"/>
          <w:szCs w:val="28"/>
        </w:rPr>
        <w:t>тыс. руб. и возмещение расходов по содержанию АВИА</w:t>
      </w:r>
      <w:r w:rsidR="00A95AB0" w:rsidRPr="00AE2D37">
        <w:rPr>
          <w:sz w:val="28"/>
          <w:szCs w:val="28"/>
        </w:rPr>
        <w:t xml:space="preserve"> </w:t>
      </w:r>
      <w:r w:rsidRPr="00AE2D37">
        <w:rPr>
          <w:sz w:val="28"/>
          <w:szCs w:val="28"/>
        </w:rPr>
        <w:t xml:space="preserve">площадок – </w:t>
      </w:r>
      <w:r w:rsidR="00AE2D37">
        <w:rPr>
          <w:sz w:val="28"/>
          <w:szCs w:val="28"/>
        </w:rPr>
        <w:t>415,0</w:t>
      </w:r>
      <w:r w:rsidR="00D834E0" w:rsidRPr="00AE2D37">
        <w:rPr>
          <w:sz w:val="28"/>
          <w:szCs w:val="28"/>
        </w:rPr>
        <w:t xml:space="preserve"> </w:t>
      </w:r>
      <w:r w:rsidRPr="00AE2D37">
        <w:rPr>
          <w:sz w:val="28"/>
          <w:szCs w:val="28"/>
        </w:rPr>
        <w:t>тыс. рублей, в рамках муниципальной программы «Развитие транспортной инфраструктуры на территории муниципального образования Чуко</w:t>
      </w:r>
      <w:r w:rsidR="00A8692E" w:rsidRPr="00AE2D37">
        <w:rPr>
          <w:sz w:val="28"/>
          <w:szCs w:val="28"/>
        </w:rPr>
        <w:t>тский муниципальный район на 202</w:t>
      </w:r>
      <w:r w:rsidR="00A95AB0" w:rsidRPr="00AE2D37">
        <w:rPr>
          <w:sz w:val="28"/>
          <w:szCs w:val="28"/>
        </w:rPr>
        <w:t>3</w:t>
      </w:r>
      <w:r w:rsidRPr="00AE2D37">
        <w:rPr>
          <w:sz w:val="28"/>
          <w:szCs w:val="28"/>
        </w:rPr>
        <w:t xml:space="preserve"> -20</w:t>
      </w:r>
      <w:r w:rsidR="00A8692E" w:rsidRPr="00AE2D37">
        <w:rPr>
          <w:sz w:val="28"/>
          <w:szCs w:val="28"/>
        </w:rPr>
        <w:t>2</w:t>
      </w:r>
      <w:r w:rsidR="00A95AB0" w:rsidRPr="00AE2D37">
        <w:rPr>
          <w:sz w:val="28"/>
          <w:szCs w:val="28"/>
        </w:rPr>
        <w:t>5</w:t>
      </w:r>
      <w:r w:rsidRPr="00AE2D37">
        <w:rPr>
          <w:sz w:val="28"/>
          <w:szCs w:val="28"/>
        </w:rPr>
        <w:t xml:space="preserve"> годы»;</w:t>
      </w:r>
    </w:p>
    <w:p w14:paraId="4F14CA18" w14:textId="61A5C11A" w:rsidR="00636886" w:rsidRPr="00AE2D37" w:rsidRDefault="00636886" w:rsidP="00636886">
      <w:pPr>
        <w:tabs>
          <w:tab w:val="left" w:pos="0"/>
          <w:tab w:val="left" w:pos="840"/>
        </w:tabs>
        <w:ind w:firstLine="720"/>
        <w:jc w:val="both"/>
        <w:rPr>
          <w:sz w:val="28"/>
          <w:szCs w:val="28"/>
        </w:rPr>
      </w:pPr>
      <w:r w:rsidRPr="00AE2D37">
        <w:rPr>
          <w:sz w:val="28"/>
          <w:szCs w:val="28"/>
        </w:rPr>
        <w:t xml:space="preserve">0409 </w:t>
      </w:r>
      <w:r w:rsidRPr="00AE2D37">
        <w:rPr>
          <w:i/>
          <w:sz w:val="28"/>
          <w:szCs w:val="28"/>
        </w:rPr>
        <w:t>«Дорожное хозяйство»</w:t>
      </w:r>
      <w:r w:rsidRPr="00AE2D37">
        <w:rPr>
          <w:sz w:val="28"/>
          <w:szCs w:val="28"/>
        </w:rPr>
        <w:t xml:space="preserve"> общий объем средств оценивается в сумме </w:t>
      </w:r>
      <w:r w:rsidR="002F61E3" w:rsidRPr="00AE2D37">
        <w:rPr>
          <w:b/>
          <w:sz w:val="28"/>
          <w:szCs w:val="28"/>
        </w:rPr>
        <w:t>39 616,3</w:t>
      </w:r>
      <w:r w:rsidRPr="00AE2D37">
        <w:rPr>
          <w:sz w:val="28"/>
          <w:szCs w:val="28"/>
        </w:rPr>
        <w:t xml:space="preserve"> тыс. рублей, в том числе:</w:t>
      </w:r>
    </w:p>
    <w:p w14:paraId="6B99E08B" w14:textId="071F4449" w:rsidR="00636886" w:rsidRPr="00AE2D37" w:rsidRDefault="00AD57FE" w:rsidP="00636886">
      <w:pPr>
        <w:tabs>
          <w:tab w:val="left" w:pos="0"/>
          <w:tab w:val="left" w:pos="840"/>
        </w:tabs>
        <w:ind w:firstLine="720"/>
        <w:jc w:val="both"/>
        <w:rPr>
          <w:sz w:val="28"/>
          <w:szCs w:val="28"/>
        </w:rPr>
      </w:pPr>
      <w:r>
        <w:rPr>
          <w:sz w:val="28"/>
          <w:szCs w:val="28"/>
        </w:rPr>
        <w:t>на с</w:t>
      </w:r>
      <w:r w:rsidR="00636886" w:rsidRPr="00AE2D37">
        <w:rPr>
          <w:sz w:val="28"/>
          <w:szCs w:val="28"/>
        </w:rPr>
        <w:t>одержание</w:t>
      </w:r>
      <w:r w:rsidR="00A8692E" w:rsidRPr="00AE2D37">
        <w:rPr>
          <w:sz w:val="28"/>
          <w:szCs w:val="28"/>
        </w:rPr>
        <w:t xml:space="preserve"> и ремонт</w:t>
      </w:r>
      <w:r w:rsidR="00636886" w:rsidRPr="00AE2D37">
        <w:rPr>
          <w:sz w:val="28"/>
          <w:szCs w:val="28"/>
        </w:rPr>
        <w:t xml:space="preserve"> межселенных дорог Лаврентия-</w:t>
      </w:r>
      <w:proofErr w:type="spellStart"/>
      <w:r w:rsidR="00636886" w:rsidRPr="00AE2D37">
        <w:rPr>
          <w:sz w:val="28"/>
          <w:szCs w:val="28"/>
        </w:rPr>
        <w:t>Лорино</w:t>
      </w:r>
      <w:proofErr w:type="spellEnd"/>
      <w:r w:rsidR="00636886" w:rsidRPr="00AE2D37">
        <w:rPr>
          <w:sz w:val="28"/>
          <w:szCs w:val="28"/>
        </w:rPr>
        <w:t xml:space="preserve"> в сумме </w:t>
      </w:r>
      <w:r w:rsidR="002F61E3" w:rsidRPr="00AE2D37">
        <w:rPr>
          <w:sz w:val="28"/>
          <w:szCs w:val="28"/>
        </w:rPr>
        <w:t>31 501,8</w:t>
      </w:r>
      <w:r w:rsidR="00636886" w:rsidRPr="00AE2D37">
        <w:rPr>
          <w:sz w:val="28"/>
          <w:szCs w:val="28"/>
        </w:rPr>
        <w:t xml:space="preserve"> тыс. рублей</w:t>
      </w:r>
      <w:r w:rsidR="006463FC" w:rsidRPr="00AE2D37">
        <w:rPr>
          <w:sz w:val="28"/>
          <w:szCs w:val="28"/>
        </w:rPr>
        <w:t>;</w:t>
      </w:r>
      <w:r w:rsidR="00636886" w:rsidRPr="00AE2D37">
        <w:rPr>
          <w:sz w:val="28"/>
          <w:szCs w:val="28"/>
        </w:rPr>
        <w:t xml:space="preserve"> </w:t>
      </w:r>
    </w:p>
    <w:p w14:paraId="09482EEF" w14:textId="211A14D1" w:rsidR="00636886" w:rsidRPr="00AE2D37" w:rsidRDefault="00636886" w:rsidP="00636886">
      <w:pPr>
        <w:tabs>
          <w:tab w:val="left" w:pos="0"/>
          <w:tab w:val="left" w:pos="840"/>
        </w:tabs>
        <w:ind w:firstLine="720"/>
        <w:jc w:val="both"/>
        <w:rPr>
          <w:sz w:val="28"/>
          <w:szCs w:val="28"/>
        </w:rPr>
      </w:pPr>
      <w:r w:rsidRPr="00AE2D37">
        <w:rPr>
          <w:sz w:val="28"/>
          <w:szCs w:val="28"/>
        </w:rPr>
        <w:t xml:space="preserve">на предоставление межбюджетных трансфертов бюджетам сельских поселений за счет средств бюджета муниципального образования Чукотский муниципальный район на проведение работ по благоустройству автомобильных дорог и инженерных сооружений на них в границах сельских поселений в сумме </w:t>
      </w:r>
      <w:r w:rsidR="00A769AD">
        <w:rPr>
          <w:sz w:val="28"/>
          <w:szCs w:val="28"/>
        </w:rPr>
        <w:t>8 114,5</w:t>
      </w:r>
      <w:r w:rsidRPr="00AE2D37">
        <w:rPr>
          <w:sz w:val="28"/>
          <w:szCs w:val="28"/>
        </w:rPr>
        <w:t xml:space="preserve"> тыс. рублей.</w:t>
      </w:r>
    </w:p>
    <w:p w14:paraId="1FE3CF44" w14:textId="0F30D68E" w:rsidR="00B62906" w:rsidRPr="00AE2D37" w:rsidRDefault="00636886" w:rsidP="002F61E3">
      <w:pPr>
        <w:tabs>
          <w:tab w:val="left" w:pos="600"/>
        </w:tabs>
        <w:ind w:firstLine="720"/>
        <w:jc w:val="both"/>
        <w:rPr>
          <w:sz w:val="28"/>
          <w:szCs w:val="28"/>
        </w:rPr>
      </w:pPr>
      <w:r w:rsidRPr="00AE2D37">
        <w:rPr>
          <w:sz w:val="28"/>
          <w:szCs w:val="28"/>
        </w:rPr>
        <w:t xml:space="preserve">0412 </w:t>
      </w:r>
      <w:r w:rsidRPr="00AE2D37">
        <w:rPr>
          <w:i/>
          <w:sz w:val="28"/>
          <w:szCs w:val="28"/>
        </w:rPr>
        <w:t>«Другие вопросы в области национальной экономики»</w:t>
      </w:r>
      <w:r w:rsidRPr="00AE2D37">
        <w:rPr>
          <w:sz w:val="28"/>
          <w:szCs w:val="28"/>
        </w:rPr>
        <w:t xml:space="preserve"> в бюджете муниципального района учтены расходы в размере </w:t>
      </w:r>
      <w:r w:rsidR="00AE2D37">
        <w:rPr>
          <w:b/>
          <w:sz w:val="28"/>
          <w:szCs w:val="28"/>
        </w:rPr>
        <w:t>114 995,5</w:t>
      </w:r>
      <w:r w:rsidR="00D834E0" w:rsidRPr="00AE2D37">
        <w:rPr>
          <w:b/>
          <w:sz w:val="28"/>
          <w:szCs w:val="28"/>
        </w:rPr>
        <w:t xml:space="preserve"> </w:t>
      </w:r>
      <w:r w:rsidRPr="00AE2D37">
        <w:rPr>
          <w:sz w:val="28"/>
          <w:szCs w:val="28"/>
        </w:rPr>
        <w:t>тыс. рублей</w:t>
      </w:r>
      <w:r w:rsidR="002F61E3" w:rsidRPr="00AE2D37">
        <w:rPr>
          <w:sz w:val="28"/>
          <w:szCs w:val="28"/>
        </w:rPr>
        <w:t>.</w:t>
      </w:r>
    </w:p>
    <w:p w14:paraId="019332D5" w14:textId="77777777" w:rsidR="00636886" w:rsidRPr="00AE2D37" w:rsidRDefault="00636886" w:rsidP="00636886">
      <w:pPr>
        <w:pStyle w:val="2"/>
        <w:ind w:firstLine="720"/>
        <w:rPr>
          <w:color w:val="FF0000"/>
        </w:rPr>
      </w:pPr>
    </w:p>
    <w:p w14:paraId="0711C1AA" w14:textId="17DE062A" w:rsidR="00636886" w:rsidRPr="00AE2D37" w:rsidRDefault="00636886" w:rsidP="00636886">
      <w:pPr>
        <w:pStyle w:val="2"/>
        <w:ind w:firstLine="720"/>
      </w:pPr>
      <w:r w:rsidRPr="00AE2D37">
        <w:t xml:space="preserve">Общий объем средств по разделу </w:t>
      </w:r>
      <w:r w:rsidRPr="00AE2D37">
        <w:rPr>
          <w:b/>
        </w:rPr>
        <w:t>«Жилищно-коммунальное хозяйство»</w:t>
      </w:r>
      <w:r w:rsidRPr="00AE2D37">
        <w:t xml:space="preserve"> планируется в размере </w:t>
      </w:r>
      <w:r w:rsidR="00AE2D37">
        <w:rPr>
          <w:b/>
        </w:rPr>
        <w:t>410 177,0</w:t>
      </w:r>
      <w:r w:rsidRPr="00AE2D37">
        <w:t xml:space="preserve"> тыс. рублей, в том числе:</w:t>
      </w:r>
    </w:p>
    <w:p w14:paraId="4F3F57A5" w14:textId="60893920" w:rsidR="00D834E0" w:rsidRPr="00AE2D37" w:rsidRDefault="00636886" w:rsidP="00636886">
      <w:pPr>
        <w:tabs>
          <w:tab w:val="left" w:pos="0"/>
          <w:tab w:val="left" w:pos="840"/>
        </w:tabs>
        <w:ind w:firstLine="720"/>
        <w:jc w:val="both"/>
        <w:rPr>
          <w:sz w:val="28"/>
          <w:szCs w:val="28"/>
        </w:rPr>
      </w:pPr>
      <w:r w:rsidRPr="00AE2D37">
        <w:rPr>
          <w:sz w:val="28"/>
          <w:szCs w:val="28"/>
        </w:rPr>
        <w:t xml:space="preserve">0501 </w:t>
      </w:r>
      <w:r w:rsidRPr="00AE2D37">
        <w:rPr>
          <w:i/>
          <w:sz w:val="28"/>
          <w:szCs w:val="28"/>
        </w:rPr>
        <w:t>«Жилищное хозяйство»</w:t>
      </w:r>
      <w:r w:rsidRPr="00AE2D37">
        <w:rPr>
          <w:sz w:val="28"/>
          <w:szCs w:val="28"/>
        </w:rPr>
        <w:t xml:space="preserve"> предусмотрены расходы в размере </w:t>
      </w:r>
      <w:r w:rsidR="00AE2D37">
        <w:rPr>
          <w:b/>
          <w:sz w:val="28"/>
          <w:szCs w:val="28"/>
        </w:rPr>
        <w:t>203 359,7</w:t>
      </w:r>
      <w:r w:rsidRPr="00AE2D37">
        <w:rPr>
          <w:sz w:val="28"/>
          <w:szCs w:val="28"/>
        </w:rPr>
        <w:t xml:space="preserve"> тыс. рублей</w:t>
      </w:r>
      <w:r w:rsidR="00D834E0" w:rsidRPr="00AE2D37">
        <w:rPr>
          <w:sz w:val="28"/>
          <w:szCs w:val="28"/>
        </w:rPr>
        <w:t>, из них:</w:t>
      </w:r>
    </w:p>
    <w:p w14:paraId="4C1245D2" w14:textId="0153D941" w:rsidR="00636886" w:rsidRDefault="00D834E0" w:rsidP="00636886">
      <w:pPr>
        <w:tabs>
          <w:tab w:val="left" w:pos="0"/>
          <w:tab w:val="left" w:pos="840"/>
        </w:tabs>
        <w:ind w:firstLine="720"/>
        <w:jc w:val="both"/>
        <w:rPr>
          <w:sz w:val="28"/>
          <w:szCs w:val="28"/>
        </w:rPr>
      </w:pPr>
      <w:r w:rsidRPr="00AE2D37">
        <w:rPr>
          <w:sz w:val="28"/>
          <w:szCs w:val="28"/>
        </w:rPr>
        <w:t xml:space="preserve">- </w:t>
      </w:r>
      <w:r w:rsidR="00636886" w:rsidRPr="00AE2D37">
        <w:rPr>
          <w:sz w:val="28"/>
          <w:szCs w:val="28"/>
        </w:rPr>
        <w:t xml:space="preserve">на </w:t>
      </w:r>
      <w:r w:rsidR="00AE2D37">
        <w:rPr>
          <w:sz w:val="28"/>
          <w:szCs w:val="28"/>
        </w:rPr>
        <w:t>в</w:t>
      </w:r>
      <w:r w:rsidR="00CD4BEF" w:rsidRPr="00AE2D37">
        <w:rPr>
          <w:sz w:val="28"/>
          <w:szCs w:val="28"/>
        </w:rPr>
        <w:t>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w:t>
      </w:r>
      <w:r w:rsidR="00497754">
        <w:rPr>
          <w:sz w:val="28"/>
          <w:szCs w:val="28"/>
        </w:rPr>
        <w:t xml:space="preserve"> в сумме 5 012,6</w:t>
      </w:r>
      <w:r w:rsidR="00497754" w:rsidRPr="00AE2D37">
        <w:rPr>
          <w:sz w:val="28"/>
          <w:szCs w:val="28"/>
        </w:rPr>
        <w:t xml:space="preserve"> тыс. рублей</w:t>
      </w:r>
      <w:r w:rsidRPr="00AE2D37">
        <w:rPr>
          <w:sz w:val="28"/>
          <w:szCs w:val="28"/>
        </w:rPr>
        <w:t>;</w:t>
      </w:r>
    </w:p>
    <w:p w14:paraId="7AE7FAD2" w14:textId="574E6397" w:rsidR="003F61A6" w:rsidRPr="00AE2D37" w:rsidRDefault="003F61A6" w:rsidP="00636886">
      <w:pPr>
        <w:tabs>
          <w:tab w:val="left" w:pos="0"/>
          <w:tab w:val="left" w:pos="840"/>
        </w:tabs>
        <w:ind w:firstLine="720"/>
        <w:jc w:val="both"/>
        <w:rPr>
          <w:sz w:val="28"/>
          <w:szCs w:val="28"/>
        </w:rPr>
      </w:pPr>
      <w:r>
        <w:rPr>
          <w:sz w:val="28"/>
          <w:szCs w:val="28"/>
        </w:rPr>
        <w:t>- н</w:t>
      </w:r>
      <w:r w:rsidRPr="003F61A6">
        <w:rPr>
          <w:sz w:val="28"/>
          <w:szCs w:val="28"/>
        </w:rPr>
        <w:t xml:space="preserve">а </w:t>
      </w:r>
      <w:r>
        <w:rPr>
          <w:sz w:val="28"/>
          <w:szCs w:val="28"/>
        </w:rPr>
        <w:t xml:space="preserve">предоставление субсидий на </w:t>
      </w:r>
      <w:r w:rsidRPr="003F61A6">
        <w:rPr>
          <w:sz w:val="28"/>
          <w:szCs w:val="28"/>
        </w:rPr>
        <w:t xml:space="preserve">обеспечение мероприятий по развитию жилищного строительства </w:t>
      </w:r>
      <w:r>
        <w:rPr>
          <w:sz w:val="28"/>
          <w:szCs w:val="28"/>
        </w:rPr>
        <w:t>в сумме 197 847,1 тыс. рублей;</w:t>
      </w:r>
    </w:p>
    <w:p w14:paraId="052C0E4E" w14:textId="1E80261F" w:rsidR="003135D6" w:rsidRPr="00AE2D37" w:rsidRDefault="003135D6" w:rsidP="00636886">
      <w:pPr>
        <w:tabs>
          <w:tab w:val="left" w:pos="0"/>
          <w:tab w:val="left" w:pos="840"/>
        </w:tabs>
        <w:ind w:firstLine="720"/>
        <w:jc w:val="both"/>
        <w:rPr>
          <w:sz w:val="28"/>
          <w:szCs w:val="28"/>
        </w:rPr>
      </w:pPr>
      <w:r>
        <w:rPr>
          <w:sz w:val="28"/>
          <w:szCs w:val="28"/>
        </w:rPr>
        <w:t xml:space="preserve">- на </w:t>
      </w:r>
      <w:r w:rsidRPr="003135D6">
        <w:rPr>
          <w:sz w:val="28"/>
          <w:szCs w:val="28"/>
        </w:rPr>
        <w:t>выполнение ремонтных работ в жилых помещениях участников специальной военной операции, а также членам семьи участник</w:t>
      </w:r>
      <w:r>
        <w:rPr>
          <w:sz w:val="28"/>
          <w:szCs w:val="28"/>
        </w:rPr>
        <w:t>ам специальной военной операции в сумме 500</w:t>
      </w:r>
      <w:r w:rsidR="005B1172">
        <w:rPr>
          <w:sz w:val="28"/>
          <w:szCs w:val="28"/>
        </w:rPr>
        <w:t>,0</w:t>
      </w:r>
      <w:r>
        <w:rPr>
          <w:sz w:val="28"/>
          <w:szCs w:val="28"/>
        </w:rPr>
        <w:t xml:space="preserve"> тыс. рублей.</w:t>
      </w:r>
    </w:p>
    <w:p w14:paraId="6A6CB559" w14:textId="77777777" w:rsidR="00550FC0" w:rsidRDefault="00636886" w:rsidP="00636886">
      <w:pPr>
        <w:tabs>
          <w:tab w:val="left" w:pos="0"/>
          <w:tab w:val="left" w:pos="840"/>
        </w:tabs>
        <w:ind w:firstLine="720"/>
        <w:jc w:val="both"/>
        <w:rPr>
          <w:sz w:val="28"/>
          <w:szCs w:val="28"/>
        </w:rPr>
      </w:pPr>
      <w:r w:rsidRPr="00AE2D37">
        <w:rPr>
          <w:sz w:val="28"/>
          <w:szCs w:val="28"/>
        </w:rPr>
        <w:t xml:space="preserve">0502 </w:t>
      </w:r>
      <w:r w:rsidRPr="00AE2D37">
        <w:rPr>
          <w:i/>
          <w:sz w:val="28"/>
          <w:szCs w:val="28"/>
        </w:rPr>
        <w:t>«Коммунальное хозяйство»</w:t>
      </w:r>
      <w:r w:rsidRPr="00AE2D37">
        <w:rPr>
          <w:sz w:val="28"/>
          <w:szCs w:val="28"/>
        </w:rPr>
        <w:t xml:space="preserve"> в бюджете муниципального образования учтены расходы в размере </w:t>
      </w:r>
      <w:r w:rsidR="00550FC0">
        <w:rPr>
          <w:b/>
          <w:sz w:val="28"/>
          <w:szCs w:val="28"/>
        </w:rPr>
        <w:t>181 079,4</w:t>
      </w:r>
      <w:r w:rsidR="00D834E0" w:rsidRPr="00AE2D37">
        <w:rPr>
          <w:b/>
          <w:sz w:val="28"/>
          <w:szCs w:val="28"/>
        </w:rPr>
        <w:t xml:space="preserve"> </w:t>
      </w:r>
      <w:r w:rsidRPr="00AE2D37">
        <w:rPr>
          <w:sz w:val="28"/>
          <w:szCs w:val="28"/>
        </w:rPr>
        <w:t xml:space="preserve">тыс. рублей, </w:t>
      </w:r>
      <w:r w:rsidR="00550FC0">
        <w:rPr>
          <w:sz w:val="28"/>
          <w:szCs w:val="28"/>
        </w:rPr>
        <w:t>из них:</w:t>
      </w:r>
    </w:p>
    <w:p w14:paraId="4D7BF37F" w14:textId="3098B82E" w:rsidR="00550FC0" w:rsidRDefault="00550FC0" w:rsidP="00636886">
      <w:pPr>
        <w:tabs>
          <w:tab w:val="left" w:pos="0"/>
          <w:tab w:val="left" w:pos="840"/>
        </w:tabs>
        <w:ind w:firstLine="720"/>
        <w:jc w:val="both"/>
        <w:rPr>
          <w:sz w:val="28"/>
          <w:szCs w:val="28"/>
        </w:rPr>
      </w:pPr>
      <w:r>
        <w:rPr>
          <w:sz w:val="28"/>
          <w:szCs w:val="28"/>
        </w:rPr>
        <w:t xml:space="preserve">- </w:t>
      </w:r>
      <w:r w:rsidR="00636886" w:rsidRPr="00AE2D37">
        <w:rPr>
          <w:sz w:val="28"/>
          <w:szCs w:val="28"/>
        </w:rPr>
        <w:t xml:space="preserve">на </w:t>
      </w:r>
      <w:r w:rsidR="00B62906" w:rsidRPr="00AE2D37">
        <w:rPr>
          <w:sz w:val="28"/>
          <w:szCs w:val="28"/>
        </w:rPr>
        <w:t>муниципальную программу</w:t>
      </w:r>
      <w:r w:rsidR="00636886" w:rsidRPr="00AE2D37">
        <w:rPr>
          <w:sz w:val="28"/>
          <w:szCs w:val="28"/>
        </w:rPr>
        <w:t xml:space="preserve"> «Развитие жилищно-коммунального хозяйства</w:t>
      </w:r>
      <w:r w:rsidR="00B62906" w:rsidRPr="00AE2D37">
        <w:rPr>
          <w:sz w:val="28"/>
          <w:szCs w:val="28"/>
        </w:rPr>
        <w:t xml:space="preserve"> и водохозяйственного комплекса</w:t>
      </w:r>
      <w:r w:rsidR="00636886" w:rsidRPr="00AE2D37">
        <w:rPr>
          <w:sz w:val="28"/>
          <w:szCs w:val="28"/>
        </w:rPr>
        <w:t xml:space="preserve"> в муниципальном образовании Чукотский муниципальный район на 20</w:t>
      </w:r>
      <w:r w:rsidR="00B62906" w:rsidRPr="00AE2D37">
        <w:rPr>
          <w:sz w:val="28"/>
          <w:szCs w:val="28"/>
        </w:rPr>
        <w:t>2</w:t>
      </w:r>
      <w:r w:rsidR="00371300" w:rsidRPr="00AE2D37">
        <w:rPr>
          <w:sz w:val="28"/>
          <w:szCs w:val="28"/>
        </w:rPr>
        <w:t>3</w:t>
      </w:r>
      <w:r w:rsidR="00636886" w:rsidRPr="00AE2D37">
        <w:rPr>
          <w:sz w:val="28"/>
          <w:szCs w:val="28"/>
        </w:rPr>
        <w:t>-20</w:t>
      </w:r>
      <w:r w:rsidR="00B62906" w:rsidRPr="00AE2D37">
        <w:rPr>
          <w:sz w:val="28"/>
          <w:szCs w:val="28"/>
        </w:rPr>
        <w:t>2</w:t>
      </w:r>
      <w:r w:rsidR="00371300" w:rsidRPr="00AE2D37">
        <w:rPr>
          <w:sz w:val="28"/>
          <w:szCs w:val="28"/>
        </w:rPr>
        <w:t>5</w:t>
      </w:r>
      <w:r w:rsidR="00636886" w:rsidRPr="00AE2D37">
        <w:rPr>
          <w:sz w:val="28"/>
          <w:szCs w:val="28"/>
        </w:rPr>
        <w:t xml:space="preserve"> годы»</w:t>
      </w:r>
      <w:r>
        <w:rPr>
          <w:sz w:val="28"/>
          <w:szCs w:val="28"/>
        </w:rPr>
        <w:t xml:space="preserve"> в сумме </w:t>
      </w:r>
      <w:r w:rsidR="00CC6D96">
        <w:rPr>
          <w:sz w:val="28"/>
          <w:szCs w:val="28"/>
        </w:rPr>
        <w:t>174 800,7</w:t>
      </w:r>
      <w:r>
        <w:rPr>
          <w:sz w:val="28"/>
          <w:szCs w:val="28"/>
        </w:rPr>
        <w:t xml:space="preserve"> тыс. рублей;</w:t>
      </w:r>
    </w:p>
    <w:p w14:paraId="41729138" w14:textId="79A7C727" w:rsidR="00636886" w:rsidRPr="00AE2D37" w:rsidRDefault="00550FC0" w:rsidP="00636886">
      <w:pPr>
        <w:tabs>
          <w:tab w:val="left" w:pos="0"/>
          <w:tab w:val="left" w:pos="840"/>
        </w:tabs>
        <w:ind w:firstLine="720"/>
        <w:jc w:val="both"/>
        <w:rPr>
          <w:sz w:val="28"/>
          <w:szCs w:val="28"/>
        </w:rPr>
      </w:pPr>
      <w:r>
        <w:rPr>
          <w:sz w:val="28"/>
          <w:szCs w:val="28"/>
        </w:rPr>
        <w:lastRenderedPageBreak/>
        <w:t>- на м</w:t>
      </w:r>
      <w:r w:rsidRPr="00550FC0">
        <w:rPr>
          <w:sz w:val="28"/>
          <w:szCs w:val="28"/>
        </w:rPr>
        <w:t>униципальн</w:t>
      </w:r>
      <w:r>
        <w:rPr>
          <w:sz w:val="28"/>
          <w:szCs w:val="28"/>
        </w:rPr>
        <w:t>ую программу</w:t>
      </w:r>
      <w:r w:rsidRPr="00550FC0">
        <w:rPr>
          <w:sz w:val="28"/>
          <w:szCs w:val="28"/>
        </w:rPr>
        <w:t xml:space="preserve"> "Устойчивое развитие сельских территорий Чу</w:t>
      </w:r>
      <w:r w:rsidR="00CC6D96">
        <w:rPr>
          <w:sz w:val="28"/>
          <w:szCs w:val="28"/>
        </w:rPr>
        <w:t>котского муниципального района</w:t>
      </w:r>
      <w:r w:rsidRPr="00550FC0">
        <w:rPr>
          <w:sz w:val="28"/>
          <w:szCs w:val="28"/>
        </w:rPr>
        <w:t>"</w:t>
      </w:r>
      <w:r w:rsidR="00CC6D96">
        <w:rPr>
          <w:sz w:val="28"/>
          <w:szCs w:val="28"/>
        </w:rPr>
        <w:t xml:space="preserve"> в сумме 6 278,7 тыс. рублей</w:t>
      </w:r>
      <w:r w:rsidR="00636886" w:rsidRPr="00AE2D37">
        <w:rPr>
          <w:sz w:val="28"/>
          <w:szCs w:val="28"/>
        </w:rPr>
        <w:t>.</w:t>
      </w:r>
      <w:r w:rsidR="00B66DF1" w:rsidRPr="00AE2D37">
        <w:rPr>
          <w:sz w:val="28"/>
          <w:szCs w:val="28"/>
        </w:rPr>
        <w:t xml:space="preserve"> </w:t>
      </w:r>
    </w:p>
    <w:p w14:paraId="6339F0E0" w14:textId="380202C0" w:rsidR="00636886" w:rsidRPr="00AE2D37" w:rsidRDefault="00636886" w:rsidP="00B62906">
      <w:pPr>
        <w:tabs>
          <w:tab w:val="left" w:pos="0"/>
          <w:tab w:val="left" w:pos="840"/>
        </w:tabs>
        <w:ind w:firstLine="720"/>
        <w:jc w:val="both"/>
        <w:rPr>
          <w:sz w:val="28"/>
          <w:szCs w:val="28"/>
        </w:rPr>
      </w:pPr>
      <w:r w:rsidRPr="00AE2D37">
        <w:rPr>
          <w:sz w:val="28"/>
          <w:szCs w:val="28"/>
        </w:rPr>
        <w:t xml:space="preserve">0503 </w:t>
      </w:r>
      <w:r w:rsidRPr="00AE2D37">
        <w:rPr>
          <w:i/>
          <w:sz w:val="28"/>
          <w:szCs w:val="28"/>
        </w:rPr>
        <w:t>«Благоустройство»</w:t>
      </w:r>
      <w:r w:rsidRPr="00AE2D37">
        <w:rPr>
          <w:sz w:val="28"/>
          <w:szCs w:val="28"/>
        </w:rPr>
        <w:t xml:space="preserve"> общий объем оценивается в сумме </w:t>
      </w:r>
      <w:r w:rsidR="002F61E3" w:rsidRPr="00AE2D37">
        <w:rPr>
          <w:b/>
          <w:sz w:val="28"/>
          <w:szCs w:val="28"/>
        </w:rPr>
        <w:t>737,0</w:t>
      </w:r>
      <w:r w:rsidRPr="00AE2D37">
        <w:rPr>
          <w:sz w:val="28"/>
          <w:szCs w:val="28"/>
        </w:rPr>
        <w:t xml:space="preserve"> тыс. рублей на предоставление межбюджетных трансфертов бюджетам сельских поселений за счет средств бюджета муниципального образования Чукотский муниципальный район</w:t>
      </w:r>
      <w:r w:rsidR="00B62906" w:rsidRPr="00AE2D37">
        <w:rPr>
          <w:sz w:val="28"/>
          <w:szCs w:val="28"/>
        </w:rPr>
        <w:t xml:space="preserve"> </w:t>
      </w:r>
      <w:r w:rsidRPr="00AE2D37">
        <w:rPr>
          <w:sz w:val="28"/>
          <w:szCs w:val="28"/>
        </w:rPr>
        <w:t xml:space="preserve">на организацию и содержание мест захоронения в размере </w:t>
      </w:r>
      <w:r w:rsidR="002F61E3" w:rsidRPr="00AE2D37">
        <w:rPr>
          <w:sz w:val="28"/>
          <w:szCs w:val="28"/>
        </w:rPr>
        <w:t>737</w:t>
      </w:r>
      <w:r w:rsidR="00371300" w:rsidRPr="00AE2D37">
        <w:rPr>
          <w:sz w:val="28"/>
          <w:szCs w:val="28"/>
        </w:rPr>
        <w:t>,0</w:t>
      </w:r>
      <w:r w:rsidRPr="00AE2D37">
        <w:rPr>
          <w:sz w:val="28"/>
          <w:szCs w:val="28"/>
        </w:rPr>
        <w:t xml:space="preserve"> тыс. руб</w:t>
      </w:r>
      <w:r w:rsidR="00B62906" w:rsidRPr="00AE2D37">
        <w:rPr>
          <w:sz w:val="28"/>
          <w:szCs w:val="28"/>
        </w:rPr>
        <w:t>лей</w:t>
      </w:r>
      <w:r w:rsidR="002F61E3" w:rsidRPr="00AE2D37">
        <w:rPr>
          <w:sz w:val="28"/>
          <w:szCs w:val="28"/>
        </w:rPr>
        <w:t>.</w:t>
      </w:r>
      <w:r w:rsidR="00B66DF1" w:rsidRPr="00AE2D37">
        <w:rPr>
          <w:sz w:val="28"/>
          <w:szCs w:val="28"/>
        </w:rPr>
        <w:t xml:space="preserve"> </w:t>
      </w:r>
    </w:p>
    <w:p w14:paraId="40DAB1EB" w14:textId="58378F03" w:rsidR="00636886" w:rsidRPr="00AE2D37" w:rsidRDefault="00636886" w:rsidP="00636886">
      <w:pPr>
        <w:tabs>
          <w:tab w:val="left" w:pos="0"/>
          <w:tab w:val="left" w:pos="840"/>
        </w:tabs>
        <w:ind w:firstLine="720"/>
        <w:jc w:val="both"/>
        <w:rPr>
          <w:sz w:val="28"/>
          <w:szCs w:val="28"/>
        </w:rPr>
      </w:pPr>
      <w:r w:rsidRPr="00AE2D37">
        <w:rPr>
          <w:sz w:val="28"/>
          <w:szCs w:val="28"/>
        </w:rPr>
        <w:t xml:space="preserve">0505 </w:t>
      </w:r>
      <w:r w:rsidRPr="00AE2D37">
        <w:rPr>
          <w:i/>
          <w:sz w:val="28"/>
          <w:szCs w:val="28"/>
        </w:rPr>
        <w:t>«Другие вопросы в области жилищно-коммунального хозяйства»</w:t>
      </w:r>
      <w:r w:rsidRPr="00AE2D37">
        <w:rPr>
          <w:sz w:val="28"/>
          <w:szCs w:val="28"/>
        </w:rPr>
        <w:t xml:space="preserve"> в бюджете муниципального образования учтены расходы в сумме </w:t>
      </w:r>
      <w:r w:rsidR="00CC6D96">
        <w:rPr>
          <w:b/>
          <w:sz w:val="28"/>
          <w:szCs w:val="28"/>
        </w:rPr>
        <w:t>25 000,9</w:t>
      </w:r>
      <w:r w:rsidRPr="00AE2D37">
        <w:rPr>
          <w:sz w:val="28"/>
          <w:szCs w:val="28"/>
        </w:rPr>
        <w:t xml:space="preserve"> тыс. рублей</w:t>
      </w:r>
      <w:r w:rsidR="00CC6D96">
        <w:rPr>
          <w:sz w:val="28"/>
          <w:szCs w:val="28"/>
        </w:rPr>
        <w:t>,</w:t>
      </w:r>
      <w:r w:rsidRPr="00AE2D37">
        <w:rPr>
          <w:sz w:val="28"/>
          <w:szCs w:val="28"/>
        </w:rPr>
        <w:t xml:space="preserve"> на муниципальную программу «Развитие жилищно-коммунального хозяйства </w:t>
      </w:r>
      <w:r w:rsidR="00B62906" w:rsidRPr="00AE2D37">
        <w:rPr>
          <w:sz w:val="28"/>
          <w:szCs w:val="28"/>
        </w:rPr>
        <w:t>и водохозяйственного комплекса в муниципальном образовании Чукотский муниципальный район на 202</w:t>
      </w:r>
      <w:r w:rsidR="00371300" w:rsidRPr="00AE2D37">
        <w:rPr>
          <w:sz w:val="28"/>
          <w:szCs w:val="28"/>
        </w:rPr>
        <w:t>3</w:t>
      </w:r>
      <w:r w:rsidR="00B62906" w:rsidRPr="00AE2D37">
        <w:rPr>
          <w:sz w:val="28"/>
          <w:szCs w:val="28"/>
        </w:rPr>
        <w:t>-202</w:t>
      </w:r>
      <w:r w:rsidR="00371300" w:rsidRPr="00AE2D37">
        <w:rPr>
          <w:sz w:val="28"/>
          <w:szCs w:val="28"/>
        </w:rPr>
        <w:t>5</w:t>
      </w:r>
      <w:r w:rsidR="00B62906" w:rsidRPr="00AE2D37">
        <w:rPr>
          <w:sz w:val="28"/>
          <w:szCs w:val="28"/>
        </w:rPr>
        <w:t xml:space="preserve"> годы</w:t>
      </w:r>
      <w:r w:rsidRPr="00AE2D37">
        <w:rPr>
          <w:sz w:val="28"/>
          <w:szCs w:val="28"/>
        </w:rPr>
        <w:t>»</w:t>
      </w:r>
      <w:r w:rsidR="00643F99">
        <w:rPr>
          <w:sz w:val="28"/>
          <w:szCs w:val="28"/>
        </w:rPr>
        <w:t>, из них н</w:t>
      </w:r>
      <w:r w:rsidR="008370C3" w:rsidRPr="00AE2D37">
        <w:rPr>
          <w:sz w:val="28"/>
          <w:szCs w:val="28"/>
        </w:rPr>
        <w:t>а</w:t>
      </w:r>
      <w:r w:rsidR="00B62906" w:rsidRPr="00AE2D37">
        <w:rPr>
          <w:sz w:val="28"/>
          <w:szCs w:val="28"/>
        </w:rPr>
        <w:t xml:space="preserve"> </w:t>
      </w:r>
      <w:r w:rsidRPr="00AE2D37">
        <w:rPr>
          <w:sz w:val="28"/>
          <w:szCs w:val="28"/>
        </w:rPr>
        <w:t>возмещение расходов по предоставлению ритуальных услуг</w:t>
      </w:r>
      <w:r w:rsidR="008370C3" w:rsidRPr="00AE2D37">
        <w:rPr>
          <w:sz w:val="28"/>
          <w:szCs w:val="28"/>
        </w:rPr>
        <w:t xml:space="preserve"> в сумме </w:t>
      </w:r>
      <w:r w:rsidR="00CC6D96">
        <w:rPr>
          <w:sz w:val="28"/>
          <w:szCs w:val="28"/>
        </w:rPr>
        <w:t>8 478,4</w:t>
      </w:r>
      <w:r w:rsidR="008370C3" w:rsidRPr="00AE2D37">
        <w:rPr>
          <w:sz w:val="28"/>
          <w:szCs w:val="28"/>
        </w:rPr>
        <w:t xml:space="preserve"> тыс. рублей, на финансирование мероприятий на частичную компенсацию организациям жилищно-коммунального хозяйства затрат по уплате лизинговых платежей по договорам финансовой аренды (лизинга) техники и оборудования в сумме </w:t>
      </w:r>
      <w:r w:rsidR="00CC6D96">
        <w:rPr>
          <w:sz w:val="28"/>
          <w:szCs w:val="28"/>
        </w:rPr>
        <w:t xml:space="preserve">16 522,5 </w:t>
      </w:r>
      <w:r w:rsidR="008370C3" w:rsidRPr="00AE2D37">
        <w:rPr>
          <w:sz w:val="28"/>
          <w:szCs w:val="28"/>
        </w:rPr>
        <w:t>тыс. рублей</w:t>
      </w:r>
      <w:r w:rsidR="00C51994" w:rsidRPr="00AE2D37">
        <w:rPr>
          <w:sz w:val="28"/>
          <w:szCs w:val="28"/>
        </w:rPr>
        <w:t>.</w:t>
      </w:r>
    </w:p>
    <w:p w14:paraId="0C705AEF" w14:textId="77777777" w:rsidR="00636886" w:rsidRPr="00AE2D37" w:rsidRDefault="00636886" w:rsidP="00636886">
      <w:pPr>
        <w:spacing w:before="120"/>
        <w:ind w:firstLine="720"/>
        <w:jc w:val="both"/>
        <w:rPr>
          <w:sz w:val="28"/>
          <w:szCs w:val="28"/>
        </w:rPr>
      </w:pPr>
      <w:r w:rsidRPr="00AE2D37">
        <w:rPr>
          <w:sz w:val="28"/>
          <w:szCs w:val="28"/>
        </w:rPr>
        <w:t xml:space="preserve">Расходы по разделу </w:t>
      </w:r>
      <w:r w:rsidRPr="00AE2D37">
        <w:rPr>
          <w:b/>
          <w:sz w:val="28"/>
          <w:szCs w:val="28"/>
        </w:rPr>
        <w:t>«Образование»</w:t>
      </w:r>
      <w:r w:rsidRPr="00AE2D37">
        <w:rPr>
          <w:sz w:val="28"/>
          <w:szCs w:val="28"/>
        </w:rPr>
        <w:t xml:space="preserve"> определены с учетом обеспечения конституционных гарантий прав граждан на получение бесплатного общего образования, сохранения сети образовательных учреждений и кадрового педагогического потенциала в размерах, необходимых для обеспечения учебного процесса.</w:t>
      </w:r>
    </w:p>
    <w:p w14:paraId="4D5D291D" w14:textId="670BF8A4" w:rsidR="00636886" w:rsidRPr="00AE2D37" w:rsidRDefault="00636886" w:rsidP="00636886">
      <w:pPr>
        <w:ind w:firstLine="720"/>
        <w:jc w:val="both"/>
        <w:rPr>
          <w:sz w:val="28"/>
          <w:szCs w:val="28"/>
        </w:rPr>
      </w:pPr>
      <w:r w:rsidRPr="00AE2D37">
        <w:rPr>
          <w:sz w:val="28"/>
          <w:szCs w:val="28"/>
        </w:rPr>
        <w:t xml:space="preserve">В целом в бюджете муниципального района по данному разделу предусмотрены расходы в </w:t>
      </w:r>
      <w:r w:rsidRPr="00AE2D37">
        <w:rPr>
          <w:b/>
          <w:sz w:val="28"/>
          <w:szCs w:val="28"/>
        </w:rPr>
        <w:t xml:space="preserve">размере </w:t>
      </w:r>
      <w:r w:rsidR="00CC6D96">
        <w:rPr>
          <w:b/>
          <w:sz w:val="28"/>
          <w:szCs w:val="28"/>
        </w:rPr>
        <w:t>1 031 612,1</w:t>
      </w:r>
      <w:r w:rsidRPr="00AE2D37">
        <w:rPr>
          <w:b/>
          <w:sz w:val="28"/>
          <w:szCs w:val="28"/>
        </w:rPr>
        <w:t xml:space="preserve"> </w:t>
      </w:r>
      <w:r w:rsidRPr="00AE2D37">
        <w:rPr>
          <w:sz w:val="28"/>
          <w:szCs w:val="28"/>
        </w:rPr>
        <w:t>тыс. ру</w:t>
      </w:r>
      <w:r w:rsidR="008459A2">
        <w:rPr>
          <w:sz w:val="28"/>
          <w:szCs w:val="28"/>
        </w:rPr>
        <w:t>блей на реализацию муниципальной программы «</w:t>
      </w:r>
      <w:r w:rsidRPr="00AE2D37">
        <w:rPr>
          <w:sz w:val="28"/>
          <w:szCs w:val="28"/>
        </w:rPr>
        <w:t>Развитие образования в муниципальном образовании Чукотский муниципальный район»</w:t>
      </w:r>
      <w:r w:rsidR="008459A2">
        <w:rPr>
          <w:sz w:val="28"/>
          <w:szCs w:val="28"/>
        </w:rPr>
        <w:t xml:space="preserve"> в сумме </w:t>
      </w:r>
      <w:r w:rsidR="008459A2" w:rsidRPr="007D704E">
        <w:rPr>
          <w:b/>
          <w:sz w:val="28"/>
          <w:szCs w:val="28"/>
        </w:rPr>
        <w:t>1 030 245,2</w:t>
      </w:r>
      <w:r w:rsidR="008459A2">
        <w:rPr>
          <w:sz w:val="28"/>
          <w:szCs w:val="28"/>
        </w:rPr>
        <w:t xml:space="preserve"> тыс. рублей</w:t>
      </w:r>
      <w:r w:rsidRPr="00AE2D37">
        <w:rPr>
          <w:sz w:val="28"/>
          <w:szCs w:val="28"/>
        </w:rPr>
        <w:t>, в том числе:</w:t>
      </w:r>
    </w:p>
    <w:p w14:paraId="09FF1069" w14:textId="5D257C82" w:rsidR="00636886" w:rsidRPr="008459A2" w:rsidRDefault="00636886" w:rsidP="00636886">
      <w:pPr>
        <w:ind w:firstLine="720"/>
        <w:jc w:val="both"/>
        <w:rPr>
          <w:sz w:val="28"/>
          <w:szCs w:val="28"/>
        </w:rPr>
      </w:pPr>
      <w:r w:rsidRPr="008459A2">
        <w:rPr>
          <w:sz w:val="28"/>
          <w:szCs w:val="28"/>
        </w:rPr>
        <w:t>-</w:t>
      </w:r>
      <w:r w:rsidR="00FA7A98" w:rsidRPr="008459A2">
        <w:rPr>
          <w:sz w:val="28"/>
          <w:szCs w:val="28"/>
        </w:rPr>
        <w:t> </w:t>
      </w:r>
      <w:r w:rsidRPr="008459A2">
        <w:rPr>
          <w:sz w:val="28"/>
          <w:szCs w:val="28"/>
        </w:rPr>
        <w:t xml:space="preserve">на подпрограмму «Молодежная политика и организация труда, развития, отдыха и оздоровления детей и подростков» </w:t>
      </w:r>
      <w:r w:rsidR="00B44800">
        <w:rPr>
          <w:sz w:val="28"/>
          <w:szCs w:val="28"/>
        </w:rPr>
        <w:t>в сумме</w:t>
      </w:r>
      <w:r w:rsidR="002C416E" w:rsidRPr="008459A2">
        <w:rPr>
          <w:sz w:val="28"/>
          <w:szCs w:val="28"/>
        </w:rPr>
        <w:t xml:space="preserve"> </w:t>
      </w:r>
      <w:r w:rsidR="00F873D8" w:rsidRPr="008459A2">
        <w:rPr>
          <w:b/>
          <w:bCs/>
          <w:sz w:val="28"/>
          <w:szCs w:val="28"/>
        </w:rPr>
        <w:t>17 514,0</w:t>
      </w:r>
      <w:r w:rsidR="00F24929">
        <w:rPr>
          <w:sz w:val="28"/>
          <w:szCs w:val="28"/>
        </w:rPr>
        <w:t xml:space="preserve"> тыс. рублей;</w:t>
      </w:r>
    </w:p>
    <w:p w14:paraId="3EF23531" w14:textId="4B3F52D4" w:rsidR="00F873D8" w:rsidRPr="008459A2" w:rsidRDefault="00F873D8" w:rsidP="00F873D8">
      <w:pPr>
        <w:ind w:firstLine="720"/>
        <w:jc w:val="both"/>
        <w:rPr>
          <w:sz w:val="28"/>
          <w:szCs w:val="28"/>
        </w:rPr>
      </w:pPr>
      <w:r w:rsidRPr="008459A2">
        <w:rPr>
          <w:sz w:val="28"/>
          <w:szCs w:val="28"/>
        </w:rPr>
        <w:t xml:space="preserve">- на подпрограмму «Поддержка и развитие детского и молодежного образования и творчества» в сумме </w:t>
      </w:r>
      <w:r w:rsidR="0051153A" w:rsidRPr="008459A2">
        <w:rPr>
          <w:b/>
          <w:sz w:val="28"/>
          <w:szCs w:val="28"/>
        </w:rPr>
        <w:t>2 067,8</w:t>
      </w:r>
      <w:r w:rsidRPr="008459A2">
        <w:rPr>
          <w:sz w:val="28"/>
          <w:szCs w:val="28"/>
        </w:rPr>
        <w:t xml:space="preserve"> тыс. рублей;</w:t>
      </w:r>
    </w:p>
    <w:p w14:paraId="446B4F6B" w14:textId="549337FA" w:rsidR="00636886" w:rsidRPr="008459A2" w:rsidRDefault="00636886" w:rsidP="00FA7A98">
      <w:pPr>
        <w:ind w:firstLine="720"/>
        <w:jc w:val="both"/>
        <w:rPr>
          <w:sz w:val="28"/>
          <w:szCs w:val="28"/>
        </w:rPr>
      </w:pPr>
      <w:r w:rsidRPr="008459A2">
        <w:rPr>
          <w:sz w:val="28"/>
          <w:szCs w:val="28"/>
        </w:rPr>
        <w:t>-</w:t>
      </w:r>
      <w:r w:rsidR="00FA7A98" w:rsidRPr="008459A2">
        <w:rPr>
          <w:sz w:val="28"/>
          <w:szCs w:val="28"/>
        </w:rPr>
        <w:t> </w:t>
      </w:r>
      <w:r w:rsidRPr="008459A2">
        <w:rPr>
          <w:sz w:val="28"/>
          <w:szCs w:val="28"/>
        </w:rPr>
        <w:t xml:space="preserve">на подпрограмму «Реализация концепции модернизации российского образования на территории муниципального образования Чукотский муниципальный район» в сумме </w:t>
      </w:r>
      <w:r w:rsidR="00E747E6" w:rsidRPr="008459A2">
        <w:rPr>
          <w:b/>
          <w:sz w:val="28"/>
          <w:szCs w:val="28"/>
        </w:rPr>
        <w:t>3</w:t>
      </w:r>
      <w:r w:rsidR="00F873D8" w:rsidRPr="008459A2">
        <w:rPr>
          <w:b/>
          <w:sz w:val="28"/>
          <w:szCs w:val="28"/>
        </w:rPr>
        <w:t>64,0</w:t>
      </w:r>
      <w:r w:rsidR="0020031C" w:rsidRPr="008459A2">
        <w:rPr>
          <w:b/>
          <w:sz w:val="28"/>
          <w:szCs w:val="28"/>
        </w:rPr>
        <w:t xml:space="preserve"> </w:t>
      </w:r>
      <w:r w:rsidR="00182C89">
        <w:rPr>
          <w:sz w:val="28"/>
          <w:szCs w:val="28"/>
        </w:rPr>
        <w:t>тыс. рублей;</w:t>
      </w:r>
    </w:p>
    <w:p w14:paraId="248EC725" w14:textId="38253D0D" w:rsidR="00F873D8" w:rsidRPr="008459A2" w:rsidRDefault="00F873D8" w:rsidP="00F873D8">
      <w:pPr>
        <w:ind w:firstLine="720"/>
        <w:jc w:val="both"/>
        <w:rPr>
          <w:sz w:val="28"/>
          <w:szCs w:val="28"/>
        </w:rPr>
      </w:pPr>
      <w:r w:rsidRPr="008459A2">
        <w:rPr>
          <w:sz w:val="28"/>
          <w:szCs w:val="28"/>
        </w:rPr>
        <w:t xml:space="preserve">- на подпрограмму «Финансовое обеспечение муниципального задания на оказание муниципальных услуг (выполнение работ) учреждениями образования» в сумме </w:t>
      </w:r>
      <w:r w:rsidR="0051153A" w:rsidRPr="008459A2">
        <w:rPr>
          <w:b/>
          <w:sz w:val="28"/>
          <w:szCs w:val="28"/>
        </w:rPr>
        <w:t>941 236,8</w:t>
      </w:r>
      <w:r w:rsidRPr="008459A2">
        <w:rPr>
          <w:b/>
          <w:sz w:val="28"/>
          <w:szCs w:val="28"/>
        </w:rPr>
        <w:t xml:space="preserve"> </w:t>
      </w:r>
      <w:r w:rsidRPr="008459A2">
        <w:rPr>
          <w:sz w:val="28"/>
          <w:szCs w:val="28"/>
        </w:rPr>
        <w:t>тыс. рублей</w:t>
      </w:r>
      <w:r w:rsidR="00182C89">
        <w:rPr>
          <w:sz w:val="28"/>
          <w:szCs w:val="28"/>
        </w:rPr>
        <w:t>;</w:t>
      </w:r>
    </w:p>
    <w:p w14:paraId="1FD92180" w14:textId="77777777" w:rsidR="00F873D8" w:rsidRPr="008459A2" w:rsidRDefault="00F873D8" w:rsidP="00F873D8">
      <w:pPr>
        <w:ind w:firstLine="720"/>
        <w:jc w:val="both"/>
        <w:rPr>
          <w:sz w:val="28"/>
          <w:szCs w:val="28"/>
        </w:rPr>
      </w:pPr>
      <w:r w:rsidRPr="008459A2">
        <w:rPr>
          <w:sz w:val="28"/>
          <w:szCs w:val="28"/>
        </w:rPr>
        <w:t xml:space="preserve">- на подпрограмму «Обеспечение муниципальных гарантий и развитие современной инфраструктуры образования» в сумме </w:t>
      </w:r>
      <w:r w:rsidRPr="008459A2">
        <w:rPr>
          <w:b/>
          <w:sz w:val="28"/>
          <w:szCs w:val="28"/>
        </w:rPr>
        <w:t>41 584,7</w:t>
      </w:r>
      <w:r w:rsidRPr="008459A2">
        <w:rPr>
          <w:sz w:val="28"/>
          <w:szCs w:val="28"/>
        </w:rPr>
        <w:t xml:space="preserve"> тыс. рублей;</w:t>
      </w:r>
    </w:p>
    <w:p w14:paraId="63D28D9E" w14:textId="4ADD9ADB" w:rsidR="00C0451A" w:rsidRDefault="00C0451A" w:rsidP="00C0451A">
      <w:pPr>
        <w:ind w:firstLine="720"/>
        <w:jc w:val="both"/>
        <w:rPr>
          <w:sz w:val="28"/>
          <w:szCs w:val="28"/>
        </w:rPr>
      </w:pPr>
      <w:r w:rsidRPr="008459A2">
        <w:rPr>
          <w:sz w:val="28"/>
          <w:szCs w:val="28"/>
        </w:rPr>
        <w:t>-</w:t>
      </w:r>
      <w:r w:rsidR="002F6D5C" w:rsidRPr="008459A2">
        <w:rPr>
          <w:sz w:val="28"/>
          <w:szCs w:val="28"/>
        </w:rPr>
        <w:t> </w:t>
      </w:r>
      <w:r w:rsidRPr="008459A2">
        <w:rPr>
          <w:sz w:val="28"/>
          <w:szCs w:val="28"/>
        </w:rPr>
        <w:t>на подпрограмму «Укрепление материально-технической базы и безопасности учреждений образования муниципального образования Чукотский муниципальный райо</w:t>
      </w:r>
      <w:r w:rsidR="0020031C" w:rsidRPr="008459A2">
        <w:rPr>
          <w:sz w:val="28"/>
          <w:szCs w:val="28"/>
        </w:rPr>
        <w:t>н</w:t>
      </w:r>
      <w:r w:rsidRPr="008459A2">
        <w:rPr>
          <w:sz w:val="28"/>
          <w:szCs w:val="28"/>
        </w:rPr>
        <w:t xml:space="preserve">» в сумме </w:t>
      </w:r>
      <w:r w:rsidR="00F873D8" w:rsidRPr="008459A2">
        <w:rPr>
          <w:b/>
          <w:sz w:val="28"/>
          <w:szCs w:val="28"/>
        </w:rPr>
        <w:t>27 477,9</w:t>
      </w:r>
      <w:r w:rsidRPr="008459A2">
        <w:rPr>
          <w:sz w:val="28"/>
          <w:szCs w:val="28"/>
        </w:rPr>
        <w:t xml:space="preserve"> тыс. рублей</w:t>
      </w:r>
      <w:r w:rsidR="00182C89">
        <w:rPr>
          <w:sz w:val="28"/>
          <w:szCs w:val="28"/>
        </w:rPr>
        <w:t>.</w:t>
      </w:r>
    </w:p>
    <w:p w14:paraId="4A83015A" w14:textId="72590BC1" w:rsidR="008459A2" w:rsidRDefault="00182C89" w:rsidP="00636886">
      <w:pPr>
        <w:ind w:firstLine="720"/>
        <w:jc w:val="both"/>
        <w:rPr>
          <w:sz w:val="28"/>
          <w:szCs w:val="28"/>
        </w:rPr>
      </w:pPr>
      <w:r>
        <w:rPr>
          <w:sz w:val="28"/>
          <w:szCs w:val="28"/>
        </w:rPr>
        <w:lastRenderedPageBreak/>
        <w:t>Также</w:t>
      </w:r>
      <w:r w:rsidR="008459A2">
        <w:rPr>
          <w:sz w:val="28"/>
          <w:szCs w:val="28"/>
        </w:rPr>
        <w:t xml:space="preserve"> на реализацию муниципальной программы </w:t>
      </w:r>
      <w:r w:rsidRPr="008459A2">
        <w:rPr>
          <w:sz w:val="28"/>
          <w:szCs w:val="28"/>
        </w:rPr>
        <w:t>«</w:t>
      </w:r>
      <w:r w:rsidR="008459A2" w:rsidRPr="008459A2">
        <w:rPr>
          <w:sz w:val="28"/>
          <w:szCs w:val="28"/>
        </w:rPr>
        <w:t>Одаренные дети и талантливая молодёжь в муниципальном образовании Чукотский муниципальный район</w:t>
      </w:r>
      <w:r w:rsidRPr="008459A2">
        <w:rPr>
          <w:sz w:val="28"/>
          <w:szCs w:val="28"/>
        </w:rPr>
        <w:t>»</w:t>
      </w:r>
      <w:r w:rsidR="008459A2">
        <w:rPr>
          <w:sz w:val="28"/>
          <w:szCs w:val="28"/>
        </w:rPr>
        <w:t xml:space="preserve"> в сумме </w:t>
      </w:r>
      <w:r w:rsidR="008459A2" w:rsidRPr="007D704E">
        <w:rPr>
          <w:b/>
          <w:sz w:val="28"/>
          <w:szCs w:val="28"/>
        </w:rPr>
        <w:t>1 366,9</w:t>
      </w:r>
      <w:r w:rsidR="008459A2">
        <w:rPr>
          <w:sz w:val="28"/>
          <w:szCs w:val="28"/>
        </w:rPr>
        <w:t xml:space="preserve"> тыс. рублей.</w:t>
      </w:r>
    </w:p>
    <w:p w14:paraId="2F61E66F" w14:textId="60E2C0CD" w:rsidR="00636886" w:rsidRPr="00AE2D37" w:rsidRDefault="00636886" w:rsidP="00636886">
      <w:pPr>
        <w:ind w:firstLine="720"/>
        <w:jc w:val="both"/>
        <w:rPr>
          <w:sz w:val="28"/>
          <w:szCs w:val="28"/>
        </w:rPr>
      </w:pPr>
      <w:r w:rsidRPr="00AE2D37">
        <w:rPr>
          <w:sz w:val="28"/>
          <w:szCs w:val="28"/>
        </w:rPr>
        <w:t xml:space="preserve">Расходы по разделу </w:t>
      </w:r>
      <w:r w:rsidRPr="00AE2D37">
        <w:rPr>
          <w:b/>
          <w:sz w:val="28"/>
          <w:szCs w:val="28"/>
        </w:rPr>
        <w:t>«Культура, кинематография и средства массовой информации»</w:t>
      </w:r>
      <w:r w:rsidRPr="00AE2D37">
        <w:rPr>
          <w:sz w:val="28"/>
          <w:szCs w:val="28"/>
        </w:rPr>
        <w:t xml:space="preserve"> в бюджете муниципального района прогнозируются в сумме </w:t>
      </w:r>
      <w:r w:rsidR="004D1255" w:rsidRPr="004D1255">
        <w:rPr>
          <w:b/>
          <w:sz w:val="28"/>
          <w:szCs w:val="28"/>
        </w:rPr>
        <w:t>151 039,7</w:t>
      </w:r>
      <w:r w:rsidRPr="00AE2D37">
        <w:rPr>
          <w:b/>
          <w:sz w:val="28"/>
          <w:szCs w:val="28"/>
        </w:rPr>
        <w:t xml:space="preserve"> тыс. рублей </w:t>
      </w:r>
      <w:r w:rsidRPr="00AE2D37">
        <w:rPr>
          <w:sz w:val="28"/>
          <w:szCs w:val="28"/>
        </w:rPr>
        <w:t>на муниципальную программу «Развитие культуры и спорта в муниципальном образовании Чукотский муниципальный район» в том числе:</w:t>
      </w:r>
    </w:p>
    <w:p w14:paraId="59D1FC9A" w14:textId="72D05874" w:rsidR="00636886" w:rsidRPr="004D1255" w:rsidRDefault="00636886" w:rsidP="00166133">
      <w:pPr>
        <w:ind w:firstLine="720"/>
        <w:jc w:val="both"/>
        <w:rPr>
          <w:sz w:val="28"/>
          <w:szCs w:val="28"/>
        </w:rPr>
      </w:pPr>
      <w:r w:rsidRPr="00AE2D37">
        <w:rPr>
          <w:sz w:val="28"/>
          <w:szCs w:val="28"/>
        </w:rPr>
        <w:t>-</w:t>
      </w:r>
      <w:r w:rsidR="0093027E" w:rsidRPr="00AE2D37">
        <w:rPr>
          <w:sz w:val="28"/>
          <w:szCs w:val="28"/>
        </w:rPr>
        <w:t> </w:t>
      </w:r>
      <w:r w:rsidRPr="004D1255">
        <w:rPr>
          <w:sz w:val="28"/>
          <w:szCs w:val="28"/>
        </w:rPr>
        <w:t>на подпрограмму «Культурно-массовые мероприятия в муниципальном образовании Чуко</w:t>
      </w:r>
      <w:r w:rsidR="008370C3" w:rsidRPr="004D1255">
        <w:rPr>
          <w:sz w:val="28"/>
          <w:szCs w:val="28"/>
        </w:rPr>
        <w:t>тский муниципальный район</w:t>
      </w:r>
      <w:r w:rsidRPr="004D1255">
        <w:rPr>
          <w:sz w:val="28"/>
          <w:szCs w:val="28"/>
        </w:rPr>
        <w:t xml:space="preserve">» в сумме </w:t>
      </w:r>
      <w:r w:rsidR="004D1255">
        <w:rPr>
          <w:sz w:val="28"/>
          <w:szCs w:val="28"/>
        </w:rPr>
        <w:t>4 401,5</w:t>
      </w:r>
      <w:r w:rsidRPr="004D1255">
        <w:rPr>
          <w:sz w:val="28"/>
          <w:szCs w:val="28"/>
        </w:rPr>
        <w:t xml:space="preserve"> тыс. рублей</w:t>
      </w:r>
      <w:r w:rsidR="00C0451A" w:rsidRPr="004D1255">
        <w:rPr>
          <w:sz w:val="28"/>
          <w:szCs w:val="28"/>
        </w:rPr>
        <w:t>,</w:t>
      </w:r>
    </w:p>
    <w:p w14:paraId="67D47656" w14:textId="2288DA31" w:rsidR="00636886" w:rsidRPr="004D1255" w:rsidRDefault="00636886" w:rsidP="00636886">
      <w:pPr>
        <w:ind w:firstLine="720"/>
        <w:jc w:val="both"/>
        <w:rPr>
          <w:sz w:val="28"/>
          <w:szCs w:val="28"/>
        </w:rPr>
      </w:pPr>
      <w:r w:rsidRPr="004D1255">
        <w:rPr>
          <w:sz w:val="28"/>
          <w:szCs w:val="28"/>
        </w:rPr>
        <w:t>-</w:t>
      </w:r>
      <w:r w:rsidR="0093027E" w:rsidRPr="004D1255">
        <w:rPr>
          <w:sz w:val="28"/>
          <w:szCs w:val="28"/>
        </w:rPr>
        <w:t> </w:t>
      </w:r>
      <w:r w:rsidRPr="004D1255">
        <w:rPr>
          <w:sz w:val="28"/>
          <w:szCs w:val="28"/>
        </w:rPr>
        <w:t xml:space="preserve">на подпрограмму «Укрепление материально-технической базы учреждений культуры» в сумме </w:t>
      </w:r>
      <w:r w:rsidR="004D1255">
        <w:rPr>
          <w:sz w:val="28"/>
          <w:szCs w:val="28"/>
        </w:rPr>
        <w:t>162,3</w:t>
      </w:r>
      <w:r w:rsidR="0093027E" w:rsidRPr="004D1255">
        <w:rPr>
          <w:sz w:val="28"/>
          <w:szCs w:val="28"/>
        </w:rPr>
        <w:t xml:space="preserve"> </w:t>
      </w:r>
      <w:r w:rsidRPr="004D1255">
        <w:rPr>
          <w:sz w:val="28"/>
          <w:szCs w:val="28"/>
        </w:rPr>
        <w:t>тыс. рублей</w:t>
      </w:r>
      <w:r w:rsidR="00C0451A" w:rsidRPr="004D1255">
        <w:rPr>
          <w:sz w:val="28"/>
          <w:szCs w:val="28"/>
        </w:rPr>
        <w:t>,</w:t>
      </w:r>
    </w:p>
    <w:p w14:paraId="5CCCABA4" w14:textId="0B8C6FDF" w:rsidR="00C0451A" w:rsidRPr="004D1255" w:rsidRDefault="00C0451A" w:rsidP="00C0451A">
      <w:pPr>
        <w:ind w:firstLine="720"/>
        <w:jc w:val="both"/>
        <w:rPr>
          <w:sz w:val="28"/>
          <w:szCs w:val="28"/>
        </w:rPr>
      </w:pPr>
      <w:r w:rsidRPr="004D1255">
        <w:rPr>
          <w:sz w:val="28"/>
          <w:szCs w:val="28"/>
        </w:rPr>
        <w:t>-</w:t>
      </w:r>
      <w:r w:rsidR="0093027E" w:rsidRPr="004D1255">
        <w:rPr>
          <w:sz w:val="28"/>
          <w:szCs w:val="28"/>
        </w:rPr>
        <w:t> </w:t>
      </w:r>
      <w:r w:rsidRPr="004D1255">
        <w:rPr>
          <w:sz w:val="28"/>
          <w:szCs w:val="28"/>
        </w:rPr>
        <w:t xml:space="preserve">на подпрограмму «Поддержка социально ориентированных некоммерческих организаций, зарегистрированным в Чукотском муниципальном районе и не являющимся государственными (муниципальными) учреждениями» в сумме </w:t>
      </w:r>
      <w:r w:rsidR="004D1255">
        <w:rPr>
          <w:sz w:val="28"/>
          <w:szCs w:val="28"/>
        </w:rPr>
        <w:t>200,0</w:t>
      </w:r>
      <w:r w:rsidRPr="004D1255">
        <w:rPr>
          <w:sz w:val="28"/>
          <w:szCs w:val="28"/>
        </w:rPr>
        <w:t xml:space="preserve"> тыс. рублей,</w:t>
      </w:r>
    </w:p>
    <w:p w14:paraId="32E189B9" w14:textId="113CF420" w:rsidR="00636886" w:rsidRPr="004D1255" w:rsidRDefault="00636886" w:rsidP="00166133">
      <w:pPr>
        <w:ind w:firstLine="720"/>
        <w:jc w:val="both"/>
        <w:rPr>
          <w:sz w:val="28"/>
          <w:szCs w:val="28"/>
        </w:rPr>
      </w:pPr>
      <w:r w:rsidRPr="004D1255">
        <w:rPr>
          <w:sz w:val="28"/>
          <w:szCs w:val="28"/>
        </w:rPr>
        <w:t>-</w:t>
      </w:r>
      <w:r w:rsidR="0093027E" w:rsidRPr="004D1255">
        <w:rPr>
          <w:sz w:val="28"/>
          <w:szCs w:val="28"/>
        </w:rPr>
        <w:t> </w:t>
      </w:r>
      <w:r w:rsidRPr="004D1255">
        <w:rPr>
          <w:sz w:val="28"/>
          <w:szCs w:val="28"/>
        </w:rPr>
        <w:t xml:space="preserve">на подпрограмму «Финансовое обеспечение выполнения муниципального задания на оказание муниципальных услуг (выполнение работ) учреждениями культуры» в сумме </w:t>
      </w:r>
      <w:r w:rsidR="004D1255">
        <w:rPr>
          <w:sz w:val="28"/>
          <w:szCs w:val="28"/>
        </w:rPr>
        <w:t>146 275,9</w:t>
      </w:r>
      <w:r w:rsidRPr="004D1255">
        <w:rPr>
          <w:sz w:val="28"/>
          <w:szCs w:val="28"/>
        </w:rPr>
        <w:t xml:space="preserve"> тыс. рублей</w:t>
      </w:r>
      <w:r w:rsidR="00C0451A" w:rsidRPr="004D1255">
        <w:rPr>
          <w:sz w:val="28"/>
          <w:szCs w:val="28"/>
        </w:rPr>
        <w:t>.</w:t>
      </w:r>
    </w:p>
    <w:p w14:paraId="116D3B34" w14:textId="77777777" w:rsidR="00636886" w:rsidRPr="006700DD" w:rsidRDefault="00636886" w:rsidP="00636886">
      <w:pPr>
        <w:ind w:firstLine="720"/>
        <w:jc w:val="both"/>
        <w:rPr>
          <w:sz w:val="28"/>
          <w:szCs w:val="28"/>
          <w:highlight w:val="yellow"/>
        </w:rPr>
      </w:pPr>
    </w:p>
    <w:p w14:paraId="2684E7D3" w14:textId="43F237B7" w:rsidR="00636886" w:rsidRPr="004D1255" w:rsidRDefault="00636886" w:rsidP="00636886">
      <w:pPr>
        <w:ind w:firstLine="720"/>
        <w:jc w:val="both"/>
        <w:rPr>
          <w:sz w:val="28"/>
          <w:szCs w:val="28"/>
        </w:rPr>
      </w:pPr>
      <w:r w:rsidRPr="004D1255">
        <w:rPr>
          <w:sz w:val="28"/>
          <w:szCs w:val="28"/>
        </w:rPr>
        <w:t xml:space="preserve">По разделу </w:t>
      </w:r>
      <w:r w:rsidRPr="004D1255">
        <w:rPr>
          <w:b/>
          <w:sz w:val="28"/>
          <w:szCs w:val="28"/>
        </w:rPr>
        <w:t xml:space="preserve">«Социальная политика» </w:t>
      </w:r>
      <w:r w:rsidRPr="004D1255">
        <w:rPr>
          <w:sz w:val="28"/>
          <w:szCs w:val="28"/>
        </w:rPr>
        <w:t>расходы</w:t>
      </w:r>
      <w:r w:rsidRPr="004D1255">
        <w:rPr>
          <w:b/>
          <w:sz w:val="28"/>
          <w:szCs w:val="28"/>
        </w:rPr>
        <w:t xml:space="preserve"> </w:t>
      </w:r>
      <w:r w:rsidRPr="004D1255">
        <w:rPr>
          <w:sz w:val="28"/>
          <w:szCs w:val="28"/>
        </w:rPr>
        <w:t xml:space="preserve">определены в размере </w:t>
      </w:r>
      <w:r w:rsidR="004D1255" w:rsidRPr="004D1255">
        <w:rPr>
          <w:b/>
          <w:sz w:val="28"/>
          <w:szCs w:val="28"/>
        </w:rPr>
        <w:t>65 840,2</w:t>
      </w:r>
      <w:r w:rsidR="00E747E6" w:rsidRPr="004D1255">
        <w:rPr>
          <w:b/>
          <w:sz w:val="28"/>
          <w:szCs w:val="28"/>
        </w:rPr>
        <w:t xml:space="preserve"> </w:t>
      </w:r>
      <w:r w:rsidRPr="004D1255">
        <w:rPr>
          <w:sz w:val="28"/>
          <w:szCs w:val="28"/>
        </w:rPr>
        <w:t>тыс. рублей, в том числе:</w:t>
      </w:r>
    </w:p>
    <w:p w14:paraId="53BE4A64" w14:textId="22893714" w:rsidR="00636886" w:rsidRPr="004D1255" w:rsidRDefault="00636886" w:rsidP="00636886">
      <w:pPr>
        <w:ind w:firstLine="720"/>
        <w:jc w:val="both"/>
        <w:rPr>
          <w:sz w:val="28"/>
          <w:szCs w:val="28"/>
        </w:rPr>
      </w:pPr>
      <w:r w:rsidRPr="004D1255">
        <w:rPr>
          <w:sz w:val="28"/>
          <w:szCs w:val="28"/>
        </w:rPr>
        <w:t xml:space="preserve">1001 </w:t>
      </w:r>
      <w:r w:rsidRPr="004D1255">
        <w:rPr>
          <w:i/>
          <w:sz w:val="28"/>
          <w:szCs w:val="28"/>
        </w:rPr>
        <w:t>«Пенсионное обеспечение»</w:t>
      </w:r>
      <w:r w:rsidRPr="004D1255">
        <w:rPr>
          <w:sz w:val="28"/>
          <w:szCs w:val="28"/>
        </w:rPr>
        <w:t xml:space="preserve"> предусмотрены расходы на доплату к пенсиям муниципальных служащих муниципального образования Чукотский муниципальный район в </w:t>
      </w:r>
      <w:r w:rsidRPr="00D01E29">
        <w:rPr>
          <w:sz w:val="28"/>
          <w:szCs w:val="28"/>
        </w:rPr>
        <w:t>размере</w:t>
      </w:r>
      <w:r w:rsidRPr="004D1255">
        <w:rPr>
          <w:b/>
          <w:sz w:val="28"/>
          <w:szCs w:val="28"/>
        </w:rPr>
        <w:t xml:space="preserve"> </w:t>
      </w:r>
      <w:r w:rsidR="004D1255">
        <w:rPr>
          <w:b/>
          <w:sz w:val="28"/>
          <w:szCs w:val="28"/>
        </w:rPr>
        <w:t>2 954,0</w:t>
      </w:r>
      <w:r w:rsidR="007A41E8" w:rsidRPr="004D1255">
        <w:rPr>
          <w:b/>
          <w:sz w:val="28"/>
          <w:szCs w:val="28"/>
        </w:rPr>
        <w:t xml:space="preserve"> </w:t>
      </w:r>
      <w:r w:rsidRPr="004D1255">
        <w:rPr>
          <w:sz w:val="28"/>
          <w:szCs w:val="28"/>
        </w:rPr>
        <w:t>тыс. рублей.</w:t>
      </w:r>
    </w:p>
    <w:p w14:paraId="4638B5C5" w14:textId="37BF7B0E" w:rsidR="00636886" w:rsidRPr="004D1255" w:rsidRDefault="00636886" w:rsidP="00636886">
      <w:pPr>
        <w:ind w:firstLine="720"/>
        <w:jc w:val="both"/>
        <w:rPr>
          <w:sz w:val="28"/>
          <w:szCs w:val="28"/>
        </w:rPr>
      </w:pPr>
      <w:r w:rsidRPr="004D1255">
        <w:rPr>
          <w:sz w:val="28"/>
          <w:szCs w:val="28"/>
        </w:rPr>
        <w:t xml:space="preserve">1003 </w:t>
      </w:r>
      <w:r w:rsidRPr="004D1255">
        <w:rPr>
          <w:i/>
          <w:sz w:val="28"/>
          <w:szCs w:val="28"/>
        </w:rPr>
        <w:t>«Социальное обеспечение населения»</w:t>
      </w:r>
      <w:r w:rsidR="00E747E6" w:rsidRPr="004D1255">
        <w:rPr>
          <w:sz w:val="28"/>
          <w:szCs w:val="28"/>
        </w:rPr>
        <w:t xml:space="preserve"> отражены расходы на</w:t>
      </w:r>
      <w:r w:rsidRPr="004D1255">
        <w:rPr>
          <w:sz w:val="28"/>
          <w:szCs w:val="28"/>
        </w:rPr>
        <w:t xml:space="preserve"> </w:t>
      </w:r>
      <w:r w:rsidR="00C0451A" w:rsidRPr="004D1255">
        <w:rPr>
          <w:sz w:val="28"/>
          <w:szCs w:val="28"/>
        </w:rPr>
        <w:t>реализацию мероприятий по устойчивому развитию сельских территорий</w:t>
      </w:r>
      <w:r w:rsidRPr="004D1255">
        <w:rPr>
          <w:sz w:val="28"/>
          <w:szCs w:val="28"/>
        </w:rPr>
        <w:t xml:space="preserve"> муниципальной программы </w:t>
      </w:r>
      <w:r w:rsidR="00C0451A" w:rsidRPr="004D1255">
        <w:rPr>
          <w:sz w:val="28"/>
          <w:szCs w:val="28"/>
        </w:rPr>
        <w:t xml:space="preserve">«Устойчивое развитие сельских территорий Чукотского муниципального района» </w:t>
      </w:r>
      <w:r w:rsidRPr="004D1255">
        <w:rPr>
          <w:sz w:val="28"/>
          <w:szCs w:val="28"/>
        </w:rPr>
        <w:t xml:space="preserve">в </w:t>
      </w:r>
      <w:r w:rsidRPr="00D01E29">
        <w:rPr>
          <w:sz w:val="28"/>
          <w:szCs w:val="28"/>
        </w:rPr>
        <w:t>размере</w:t>
      </w:r>
      <w:r w:rsidRPr="004D1255">
        <w:rPr>
          <w:b/>
          <w:sz w:val="28"/>
          <w:szCs w:val="28"/>
        </w:rPr>
        <w:t xml:space="preserve"> </w:t>
      </w:r>
      <w:r w:rsidR="004D1255">
        <w:rPr>
          <w:b/>
          <w:sz w:val="28"/>
          <w:szCs w:val="28"/>
        </w:rPr>
        <w:t>1 120,9</w:t>
      </w:r>
      <w:r w:rsidR="007A41E8" w:rsidRPr="004D1255">
        <w:rPr>
          <w:b/>
          <w:sz w:val="28"/>
          <w:szCs w:val="28"/>
        </w:rPr>
        <w:t> </w:t>
      </w:r>
      <w:r w:rsidRPr="004D1255">
        <w:rPr>
          <w:sz w:val="28"/>
          <w:szCs w:val="28"/>
        </w:rPr>
        <w:t>тыс. рублей.</w:t>
      </w:r>
    </w:p>
    <w:p w14:paraId="08A21F6F" w14:textId="03E37D6C" w:rsidR="00636886" w:rsidRPr="004D1255" w:rsidRDefault="00636886" w:rsidP="00636886">
      <w:pPr>
        <w:pStyle w:val="2"/>
        <w:ind w:firstLine="720"/>
      </w:pPr>
      <w:r w:rsidRPr="004D1255">
        <w:t xml:space="preserve">1004 </w:t>
      </w:r>
      <w:r w:rsidRPr="004D1255">
        <w:rPr>
          <w:i/>
        </w:rPr>
        <w:t>«Охрана семьи и детства»</w:t>
      </w:r>
      <w:r w:rsidRPr="004D1255">
        <w:t xml:space="preserve"> отражены расходы, 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в сумме </w:t>
      </w:r>
      <w:r w:rsidR="004D1255">
        <w:rPr>
          <w:b/>
        </w:rPr>
        <w:t>50 421,7</w:t>
      </w:r>
      <w:r w:rsidR="00E747E6" w:rsidRPr="004D1255">
        <w:rPr>
          <w:b/>
        </w:rPr>
        <w:t xml:space="preserve"> </w:t>
      </w:r>
      <w:r w:rsidRPr="004D1255">
        <w:t>тыс. рублей</w:t>
      </w:r>
      <w:r w:rsidR="00E747E6" w:rsidRPr="004D1255">
        <w:t xml:space="preserve">, </w:t>
      </w:r>
      <w:r w:rsidR="004D1255">
        <w:t>в том числе</w:t>
      </w:r>
      <w:r w:rsidR="00301768">
        <w:t xml:space="preserve">: </w:t>
      </w:r>
      <w:r w:rsidR="004D1255">
        <w:t xml:space="preserve"> н</w:t>
      </w:r>
      <w:r w:rsidR="00E747E6" w:rsidRPr="004D1255">
        <w:t xml:space="preserve">а </w:t>
      </w:r>
      <w:r w:rsidR="004D1255">
        <w:t>реализацию</w:t>
      </w:r>
      <w:r w:rsidR="00E747E6" w:rsidRPr="004D1255">
        <w:t xml:space="preserve"> мероприятий по о</w:t>
      </w:r>
      <w:r w:rsidR="00301768">
        <w:t>беспечению жильем молодых семей</w:t>
      </w:r>
      <w:r w:rsidR="00E747E6" w:rsidRPr="004D1255">
        <w:t xml:space="preserve"> в сумме </w:t>
      </w:r>
      <w:r w:rsidR="004D1255">
        <w:rPr>
          <w:b/>
        </w:rPr>
        <w:t>7 301,4</w:t>
      </w:r>
      <w:r w:rsidR="00E747E6" w:rsidRPr="004D1255">
        <w:t xml:space="preserve"> </w:t>
      </w:r>
      <w:r w:rsidR="00301768">
        <w:t>и на реализацию мероприятий по п</w:t>
      </w:r>
      <w:r w:rsidR="00301768" w:rsidRPr="00301768">
        <w:t>редоставлени</w:t>
      </w:r>
      <w:r w:rsidR="00301768">
        <w:t>ю</w:t>
      </w:r>
      <w:r w:rsidR="00301768" w:rsidRPr="00301768">
        <w:t xml:space="preserve"> жилых помещений детям-сиротам и детям, оставшимся без попечения родителей </w:t>
      </w:r>
      <w:r w:rsidR="00301768">
        <w:t xml:space="preserve">в сумме </w:t>
      </w:r>
      <w:r w:rsidR="00301768" w:rsidRPr="00301768">
        <w:rPr>
          <w:b/>
        </w:rPr>
        <w:t>43 120,3</w:t>
      </w:r>
      <w:r w:rsidR="00301768">
        <w:t xml:space="preserve"> тыс. рублей </w:t>
      </w:r>
      <w:r w:rsidRPr="004D1255">
        <w:t>в рамках муниципальной программы «Доступное и комфортное жилье на территории муниципального образования Чукотский муниципальный район на 20</w:t>
      </w:r>
      <w:r w:rsidR="00C0451A" w:rsidRPr="004D1255">
        <w:t>2</w:t>
      </w:r>
      <w:r w:rsidR="007A41E8" w:rsidRPr="004D1255">
        <w:t>3</w:t>
      </w:r>
      <w:r w:rsidRPr="004D1255">
        <w:t xml:space="preserve"> -20</w:t>
      </w:r>
      <w:r w:rsidR="00C0451A" w:rsidRPr="004D1255">
        <w:t>2</w:t>
      </w:r>
      <w:r w:rsidR="007A41E8" w:rsidRPr="004D1255">
        <w:t>5</w:t>
      </w:r>
      <w:r w:rsidRPr="004D1255">
        <w:t xml:space="preserve"> годы».</w:t>
      </w:r>
    </w:p>
    <w:p w14:paraId="6B1165F3" w14:textId="48FDB799" w:rsidR="00636886" w:rsidRPr="004D1255" w:rsidRDefault="00636886" w:rsidP="00636886">
      <w:pPr>
        <w:pStyle w:val="2"/>
        <w:ind w:firstLine="720"/>
      </w:pPr>
      <w:r w:rsidRPr="004D1255">
        <w:t xml:space="preserve">1006 </w:t>
      </w:r>
      <w:r w:rsidRPr="004D1255">
        <w:rPr>
          <w:i/>
        </w:rPr>
        <w:t>«Другие вопросы в области социальной политики»</w:t>
      </w:r>
      <w:r w:rsidRPr="004D1255">
        <w:t xml:space="preserve"> общий объем расходов предусматривается в сумме </w:t>
      </w:r>
      <w:r w:rsidR="004D1255">
        <w:rPr>
          <w:b/>
        </w:rPr>
        <w:t>11 343,6</w:t>
      </w:r>
      <w:r w:rsidRPr="004D1255">
        <w:t xml:space="preserve"> тыс. рублей, в том числе</w:t>
      </w:r>
      <w:r w:rsidR="0027571C">
        <w:t xml:space="preserve"> на </w:t>
      </w:r>
      <w:r w:rsidRPr="004D1255">
        <w:t xml:space="preserve">содержание аппарата Управления социальной политики администрации Чукотского муниципального района в сумме – </w:t>
      </w:r>
      <w:r w:rsidR="004D1255">
        <w:t>11 343,6</w:t>
      </w:r>
      <w:r w:rsidR="00C0451A" w:rsidRPr="004D1255">
        <w:t xml:space="preserve"> </w:t>
      </w:r>
      <w:r w:rsidR="004D1255">
        <w:t>тыс. рублей.</w:t>
      </w:r>
    </w:p>
    <w:p w14:paraId="6CC853FE" w14:textId="77777777" w:rsidR="0027571C" w:rsidRDefault="0027571C" w:rsidP="00636886">
      <w:pPr>
        <w:pStyle w:val="2"/>
        <w:ind w:firstLine="720"/>
        <w:rPr>
          <w:highlight w:val="yellow"/>
        </w:rPr>
      </w:pPr>
    </w:p>
    <w:p w14:paraId="2CC1CF60" w14:textId="2E25B3B2" w:rsidR="00636886" w:rsidRPr="0027571C" w:rsidRDefault="008042DC" w:rsidP="00636886">
      <w:pPr>
        <w:pStyle w:val="2"/>
        <w:ind w:firstLine="720"/>
      </w:pPr>
      <w:r w:rsidRPr="0027571C">
        <w:lastRenderedPageBreak/>
        <w:t>П</w:t>
      </w:r>
      <w:r w:rsidR="00636886" w:rsidRPr="0027571C">
        <w:t>о разделу «</w:t>
      </w:r>
      <w:r w:rsidR="00636886" w:rsidRPr="0027571C">
        <w:rPr>
          <w:b/>
        </w:rPr>
        <w:t>Физическая культура и спорт</w:t>
      </w:r>
      <w:r w:rsidR="00636886" w:rsidRPr="0027571C">
        <w:t xml:space="preserve">» </w:t>
      </w:r>
      <w:r w:rsidRPr="0027571C">
        <w:t xml:space="preserve">запланированы расходы </w:t>
      </w:r>
      <w:r w:rsidR="00636886" w:rsidRPr="0027571C">
        <w:t xml:space="preserve">в общей сумме </w:t>
      </w:r>
      <w:r w:rsidR="0027571C" w:rsidRPr="0027571C">
        <w:rPr>
          <w:b/>
        </w:rPr>
        <w:t>16 289,6</w:t>
      </w:r>
      <w:r w:rsidR="00636886" w:rsidRPr="0027571C">
        <w:t xml:space="preserve"> тыс. рублей</w:t>
      </w:r>
      <w:r w:rsidR="00C0451A" w:rsidRPr="0027571C">
        <w:t xml:space="preserve">, из них </w:t>
      </w:r>
      <w:r w:rsidR="00166133" w:rsidRPr="0027571C">
        <w:t>2 668,9</w:t>
      </w:r>
      <w:r w:rsidR="00C0451A" w:rsidRPr="0027571C">
        <w:t xml:space="preserve"> тыс. рублей</w:t>
      </w:r>
      <w:r w:rsidR="00636886" w:rsidRPr="0027571C">
        <w:t xml:space="preserve"> будут направлены на подраздел «Массовый спорт» </w:t>
      </w:r>
      <w:r w:rsidR="00C0451A" w:rsidRPr="0027571C">
        <w:t xml:space="preserve">и </w:t>
      </w:r>
      <w:r w:rsidR="0027571C" w:rsidRPr="0027571C">
        <w:t>13 620,7</w:t>
      </w:r>
      <w:r w:rsidRPr="0027571C">
        <w:t xml:space="preserve"> тыс. рублей на </w:t>
      </w:r>
      <w:r w:rsidR="0027571C" w:rsidRPr="0027571C">
        <w:t>реализацию муниципальной программы «Развитие культуры и спорта в муниципальном образовании Чукотский муниципальный район»</w:t>
      </w:r>
      <w:r w:rsidR="00636886" w:rsidRPr="0027571C">
        <w:t>.</w:t>
      </w:r>
    </w:p>
    <w:p w14:paraId="034DBA9C" w14:textId="57FC9643" w:rsidR="007A41E8" w:rsidRPr="006700DD" w:rsidRDefault="007A41E8" w:rsidP="00636886">
      <w:pPr>
        <w:pStyle w:val="2"/>
        <w:ind w:firstLine="720"/>
        <w:rPr>
          <w:highlight w:val="yellow"/>
        </w:rPr>
      </w:pPr>
    </w:p>
    <w:p w14:paraId="101D6CE6" w14:textId="776B8F26" w:rsidR="007A41E8" w:rsidRPr="006700DD" w:rsidRDefault="007A41E8" w:rsidP="00636886">
      <w:pPr>
        <w:pStyle w:val="2"/>
        <w:ind w:firstLine="720"/>
        <w:rPr>
          <w:highlight w:val="yellow"/>
        </w:rPr>
      </w:pPr>
      <w:r w:rsidRPr="0027571C">
        <w:t>По разделу «</w:t>
      </w:r>
      <w:r w:rsidRPr="0027571C">
        <w:rPr>
          <w:b/>
          <w:bCs/>
        </w:rPr>
        <w:t>Обслуживание государственного (муниципального) долга</w:t>
      </w:r>
      <w:r w:rsidRPr="0027571C">
        <w:t xml:space="preserve">» запланированы расходы в общей сумме </w:t>
      </w:r>
      <w:r w:rsidR="00166133" w:rsidRPr="0027571C">
        <w:rPr>
          <w:b/>
          <w:bCs/>
        </w:rPr>
        <w:t>34,0</w:t>
      </w:r>
      <w:r w:rsidRPr="0027571C">
        <w:t xml:space="preserve"> тыс. рублей в рамках муниципальной программы «Управление муниципальными финансами и имуществом муниципального образования Чукотский муниципальный район».</w:t>
      </w:r>
    </w:p>
    <w:p w14:paraId="26BD7624" w14:textId="130AFDC2" w:rsidR="00636886" w:rsidRPr="00E96797" w:rsidRDefault="00636886" w:rsidP="00636886">
      <w:pPr>
        <w:pStyle w:val="2"/>
        <w:ind w:firstLine="0"/>
        <w:jc w:val="center"/>
        <w:rPr>
          <w:b/>
        </w:rPr>
      </w:pPr>
      <w:r w:rsidRPr="00E96797">
        <w:rPr>
          <w:b/>
        </w:rPr>
        <w:t>Регулирование межбюджетных отношений в 20</w:t>
      </w:r>
      <w:r w:rsidR="00CE0253" w:rsidRPr="00E96797">
        <w:rPr>
          <w:b/>
        </w:rPr>
        <w:t>2</w:t>
      </w:r>
      <w:r w:rsidR="0027571C" w:rsidRPr="00E96797">
        <w:rPr>
          <w:b/>
        </w:rPr>
        <w:t>5</w:t>
      </w:r>
      <w:r w:rsidRPr="00E96797">
        <w:rPr>
          <w:b/>
        </w:rPr>
        <w:t xml:space="preserve"> году</w:t>
      </w:r>
    </w:p>
    <w:p w14:paraId="4D6A11D4" w14:textId="77777777" w:rsidR="00636886" w:rsidRPr="00E96797" w:rsidRDefault="00636886" w:rsidP="00636886">
      <w:pPr>
        <w:pStyle w:val="2"/>
        <w:ind w:firstLine="720"/>
        <w:rPr>
          <w:b/>
        </w:rPr>
      </w:pPr>
    </w:p>
    <w:p w14:paraId="793AC82E" w14:textId="497D115F" w:rsidR="00636886" w:rsidRPr="00E96797" w:rsidRDefault="00636886" w:rsidP="00636886">
      <w:pPr>
        <w:ind w:firstLine="720"/>
        <w:jc w:val="both"/>
        <w:rPr>
          <w:sz w:val="28"/>
          <w:szCs w:val="28"/>
        </w:rPr>
      </w:pPr>
      <w:r w:rsidRPr="00E96797">
        <w:rPr>
          <w:b/>
          <w:sz w:val="28"/>
          <w:szCs w:val="28"/>
        </w:rPr>
        <w:t>1.</w:t>
      </w:r>
      <w:r w:rsidRPr="00E96797">
        <w:rPr>
          <w:sz w:val="28"/>
          <w:szCs w:val="28"/>
        </w:rPr>
        <w:t xml:space="preserve"> В 20</w:t>
      </w:r>
      <w:r w:rsidR="008042DC" w:rsidRPr="00E96797">
        <w:rPr>
          <w:sz w:val="28"/>
          <w:szCs w:val="28"/>
        </w:rPr>
        <w:t>2</w:t>
      </w:r>
      <w:r w:rsidR="0027571C" w:rsidRPr="00E96797">
        <w:rPr>
          <w:sz w:val="28"/>
          <w:szCs w:val="28"/>
        </w:rPr>
        <w:t>5</w:t>
      </w:r>
      <w:r w:rsidRPr="00E96797">
        <w:rPr>
          <w:sz w:val="28"/>
          <w:szCs w:val="28"/>
        </w:rPr>
        <w:t xml:space="preserve"> году межбюджетные отношения на уровне окружной бюджет – бюджет муниципального района регулируются Бюджетным кодексом Российской Федерации, </w:t>
      </w:r>
      <w:bookmarkStart w:id="1" w:name="sub_2"/>
      <w:r w:rsidRPr="00E96797">
        <w:rPr>
          <w:sz w:val="28"/>
          <w:szCs w:val="28"/>
        </w:rPr>
        <w:t>установлением единых нормативов отчислений  от налоговых доходов в местные бюджеты в соответствии с Законом Чукотского автономного округа от 25 ноября 2005 года № 86-ОЗ «О единых нормативах отчислений в бюджеты муниципальных районов, городских округов Чукотского автономного округа от отдельных федеральных налогов,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окружной бюджет».</w:t>
      </w:r>
    </w:p>
    <w:bookmarkEnd w:id="1"/>
    <w:p w14:paraId="5F1E8891" w14:textId="77777777" w:rsidR="00636886" w:rsidRPr="00E96797" w:rsidRDefault="00636886" w:rsidP="00636886">
      <w:pPr>
        <w:pStyle w:val="3"/>
        <w:ind w:firstLine="720"/>
      </w:pPr>
      <w:r w:rsidRPr="00E96797">
        <w:rPr>
          <w:b/>
        </w:rPr>
        <w:t>2.</w:t>
      </w:r>
      <w:r w:rsidRPr="00E96797">
        <w:t xml:space="preserve"> Предоставление межбюджетных трансфертов из окружного бюджета бюджету муниципального образования Чукотский муниципальный район осуществляется в следующих формах:</w:t>
      </w:r>
    </w:p>
    <w:p w14:paraId="316A0642" w14:textId="77777777" w:rsidR="00636886" w:rsidRPr="00E96797" w:rsidRDefault="00636886" w:rsidP="00636886">
      <w:pPr>
        <w:ind w:right="-5" w:firstLine="720"/>
        <w:jc w:val="both"/>
        <w:rPr>
          <w:sz w:val="28"/>
          <w:szCs w:val="28"/>
        </w:rPr>
      </w:pPr>
      <w:r w:rsidRPr="00E96797">
        <w:rPr>
          <w:b/>
          <w:sz w:val="28"/>
          <w:szCs w:val="28"/>
        </w:rPr>
        <w:t>2.1.</w:t>
      </w:r>
      <w:r w:rsidRPr="00E96797">
        <w:rPr>
          <w:sz w:val="28"/>
          <w:szCs w:val="28"/>
        </w:rPr>
        <w:t xml:space="preserve"> Финансовой помощи бюджетам муниципальных районов в форме дотации на выравнивание бюджетной обеспеченности муниципальных образований в соответствии с Законом Чукотского автономного округа от 06 декабря 2013 года № 120-ОЗ «О дотациях бюджетам муниципальных образований Чукотского автономного округа»;</w:t>
      </w:r>
    </w:p>
    <w:p w14:paraId="4B7ED4D0" w14:textId="77777777" w:rsidR="00636886" w:rsidRPr="00E96797" w:rsidRDefault="00636886" w:rsidP="00636886">
      <w:pPr>
        <w:ind w:right="-5" w:firstLine="720"/>
        <w:jc w:val="both"/>
        <w:rPr>
          <w:sz w:val="28"/>
          <w:szCs w:val="28"/>
        </w:rPr>
      </w:pPr>
      <w:r w:rsidRPr="00E96797">
        <w:rPr>
          <w:b/>
          <w:sz w:val="28"/>
          <w:szCs w:val="28"/>
        </w:rPr>
        <w:t>2.2.</w:t>
      </w:r>
      <w:r w:rsidRPr="00E96797">
        <w:rPr>
          <w:sz w:val="28"/>
          <w:szCs w:val="28"/>
        </w:rPr>
        <w:t xml:space="preserve"> Субсидий из окружного бюджета в соответствии со статьей 139 Бюджетного кодекса РФ;</w:t>
      </w:r>
    </w:p>
    <w:p w14:paraId="5BB70A4D" w14:textId="77777777" w:rsidR="00636886" w:rsidRPr="00E96797" w:rsidRDefault="00636886" w:rsidP="00636886">
      <w:pPr>
        <w:ind w:right="-5" w:firstLine="720"/>
        <w:jc w:val="both"/>
        <w:rPr>
          <w:sz w:val="28"/>
          <w:szCs w:val="28"/>
        </w:rPr>
      </w:pPr>
      <w:r w:rsidRPr="00E96797">
        <w:rPr>
          <w:b/>
          <w:sz w:val="28"/>
          <w:szCs w:val="28"/>
        </w:rPr>
        <w:t>2.3</w:t>
      </w:r>
      <w:r w:rsidRPr="00E96797">
        <w:rPr>
          <w:sz w:val="28"/>
          <w:szCs w:val="28"/>
        </w:rPr>
        <w:t>. Субвенций из окружного бюджета в соответствии с Законом Чукотского автономного округа от 24 апреля 2009 года № 48-ОЗ «О методиках распределения субвенций из окружного бюджета» на осуществление отдельных переданных государственных полномочий.</w:t>
      </w:r>
    </w:p>
    <w:p w14:paraId="1813048A" w14:textId="759DA607" w:rsidR="00636886" w:rsidRPr="00E96797" w:rsidRDefault="00636886" w:rsidP="00636886">
      <w:pPr>
        <w:ind w:firstLine="720"/>
        <w:jc w:val="both"/>
        <w:rPr>
          <w:sz w:val="28"/>
          <w:szCs w:val="28"/>
        </w:rPr>
      </w:pPr>
      <w:r w:rsidRPr="00E96797">
        <w:rPr>
          <w:b/>
          <w:sz w:val="28"/>
          <w:szCs w:val="28"/>
        </w:rPr>
        <w:t xml:space="preserve">3. </w:t>
      </w:r>
      <w:r w:rsidRPr="00E96797">
        <w:rPr>
          <w:sz w:val="28"/>
          <w:szCs w:val="28"/>
        </w:rPr>
        <w:t>В 20</w:t>
      </w:r>
      <w:r w:rsidR="008042DC" w:rsidRPr="00E96797">
        <w:rPr>
          <w:sz w:val="28"/>
          <w:szCs w:val="28"/>
        </w:rPr>
        <w:t>2</w:t>
      </w:r>
      <w:r w:rsidR="00E96797">
        <w:rPr>
          <w:sz w:val="28"/>
          <w:szCs w:val="28"/>
        </w:rPr>
        <w:t>5</w:t>
      </w:r>
      <w:r w:rsidRPr="00E96797">
        <w:rPr>
          <w:sz w:val="28"/>
          <w:szCs w:val="28"/>
        </w:rPr>
        <w:t xml:space="preserve"> году межбюджетные отношений на уровне бюджет муниципального района - бюджеты поселений регулируются Решением Совета депутатов муниципального образования Чукотский муниципальный район от 30</w:t>
      </w:r>
      <w:r w:rsidR="00301768">
        <w:rPr>
          <w:sz w:val="28"/>
          <w:szCs w:val="28"/>
        </w:rPr>
        <w:t xml:space="preserve"> апреля </w:t>
      </w:r>
      <w:r w:rsidRPr="00E96797">
        <w:rPr>
          <w:sz w:val="28"/>
          <w:szCs w:val="28"/>
        </w:rPr>
        <w:t>2015 года № 127</w:t>
      </w:r>
      <w:r w:rsidRPr="00E96797">
        <w:rPr>
          <w:b/>
          <w:sz w:val="28"/>
          <w:szCs w:val="28"/>
        </w:rPr>
        <w:t xml:space="preserve"> «</w:t>
      </w:r>
      <w:r w:rsidRPr="00E96797">
        <w:rPr>
          <w:sz w:val="28"/>
          <w:szCs w:val="28"/>
        </w:rPr>
        <w:t>Об утверждении Положения о межбюджетных отношениях органов местного самоуправления Чукотского муниципального района и органов местного самоуправления поселений, входящих в состав Чукотского муниципального района».</w:t>
      </w:r>
    </w:p>
    <w:p w14:paraId="2337784B" w14:textId="220EA26D" w:rsidR="00C9497B" w:rsidRPr="00E96797" w:rsidRDefault="00C9497B" w:rsidP="00636886">
      <w:pPr>
        <w:ind w:firstLine="720"/>
        <w:jc w:val="both"/>
        <w:rPr>
          <w:sz w:val="28"/>
          <w:szCs w:val="28"/>
        </w:rPr>
      </w:pPr>
    </w:p>
    <w:sectPr w:rsidR="00C9497B" w:rsidRPr="00E96797" w:rsidSect="00632451">
      <w:pgSz w:w="11906" w:h="16838"/>
      <w:pgMar w:top="1134" w:right="849"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2F8E" w14:textId="77777777" w:rsidR="00B44800" w:rsidRDefault="00B44800" w:rsidP="00216031">
      <w:r>
        <w:separator/>
      </w:r>
    </w:p>
  </w:endnote>
  <w:endnote w:type="continuationSeparator" w:id="0">
    <w:p w14:paraId="5274C5E5" w14:textId="77777777" w:rsidR="00B44800" w:rsidRDefault="00B44800" w:rsidP="0021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58536" w14:textId="77777777" w:rsidR="00B44800" w:rsidRDefault="00B44800" w:rsidP="00216031">
      <w:r>
        <w:separator/>
      </w:r>
    </w:p>
  </w:footnote>
  <w:footnote w:type="continuationSeparator" w:id="0">
    <w:p w14:paraId="13D2A54F" w14:textId="77777777" w:rsidR="00B44800" w:rsidRDefault="00B44800" w:rsidP="00216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058F8"/>
    <w:multiLevelType w:val="hybridMultilevel"/>
    <w:tmpl w:val="5C22DCFE"/>
    <w:lvl w:ilvl="0" w:tplc="A63015FE">
      <w:start w:val="1"/>
      <w:numFmt w:val="decimal"/>
      <w:lvlText w:val="%1)"/>
      <w:lvlJc w:val="left"/>
      <w:pPr>
        <w:tabs>
          <w:tab w:val="num" w:pos="1841"/>
        </w:tabs>
        <w:ind w:left="1841" w:hanging="990"/>
      </w:pPr>
      <w:rPr>
        <w:rFonts w:hint="default"/>
        <w:b w:val="0"/>
        <w:sz w:val="28"/>
        <w:szCs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381C534C"/>
    <w:multiLevelType w:val="hybridMultilevel"/>
    <w:tmpl w:val="83A6F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33310B"/>
    <w:multiLevelType w:val="hybridMultilevel"/>
    <w:tmpl w:val="7EE473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B344C58"/>
    <w:multiLevelType w:val="hybridMultilevel"/>
    <w:tmpl w:val="5B8C6F06"/>
    <w:lvl w:ilvl="0" w:tplc="975A03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7F2A4DB8"/>
    <w:multiLevelType w:val="hybridMultilevel"/>
    <w:tmpl w:val="BDA86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9C8"/>
    <w:rsid w:val="000121E5"/>
    <w:rsid w:val="00053DB2"/>
    <w:rsid w:val="000815EF"/>
    <w:rsid w:val="000A0A27"/>
    <w:rsid w:val="000B2497"/>
    <w:rsid w:val="000B4F6F"/>
    <w:rsid w:val="000D7021"/>
    <w:rsid w:val="001109A8"/>
    <w:rsid w:val="0011439A"/>
    <w:rsid w:val="00114594"/>
    <w:rsid w:val="00116D9A"/>
    <w:rsid w:val="00122E97"/>
    <w:rsid w:val="001305B9"/>
    <w:rsid w:val="00140520"/>
    <w:rsid w:val="00166133"/>
    <w:rsid w:val="00182C89"/>
    <w:rsid w:val="001977EA"/>
    <w:rsid w:val="00197BA2"/>
    <w:rsid w:val="001B3C5C"/>
    <w:rsid w:val="001C2CD1"/>
    <w:rsid w:val="001F1139"/>
    <w:rsid w:val="001F4F10"/>
    <w:rsid w:val="0020031C"/>
    <w:rsid w:val="00216031"/>
    <w:rsid w:val="00216561"/>
    <w:rsid w:val="00230A96"/>
    <w:rsid w:val="002360EF"/>
    <w:rsid w:val="002415F2"/>
    <w:rsid w:val="00261923"/>
    <w:rsid w:val="0026441E"/>
    <w:rsid w:val="0026499A"/>
    <w:rsid w:val="00274EC7"/>
    <w:rsid w:val="0027571C"/>
    <w:rsid w:val="00277B9A"/>
    <w:rsid w:val="00282FCD"/>
    <w:rsid w:val="002A41F0"/>
    <w:rsid w:val="002A7D17"/>
    <w:rsid w:val="002C08E9"/>
    <w:rsid w:val="002C416E"/>
    <w:rsid w:val="002C7CE4"/>
    <w:rsid w:val="002F61E3"/>
    <w:rsid w:val="002F6D5C"/>
    <w:rsid w:val="00301768"/>
    <w:rsid w:val="003034B0"/>
    <w:rsid w:val="003074A0"/>
    <w:rsid w:val="003135D6"/>
    <w:rsid w:val="00350592"/>
    <w:rsid w:val="00354446"/>
    <w:rsid w:val="0036410C"/>
    <w:rsid w:val="00371300"/>
    <w:rsid w:val="003A0D10"/>
    <w:rsid w:val="003B50A9"/>
    <w:rsid w:val="003C52DD"/>
    <w:rsid w:val="003F61A6"/>
    <w:rsid w:val="00437182"/>
    <w:rsid w:val="0043756F"/>
    <w:rsid w:val="004524FF"/>
    <w:rsid w:val="00452BF8"/>
    <w:rsid w:val="00463061"/>
    <w:rsid w:val="0046778A"/>
    <w:rsid w:val="00492111"/>
    <w:rsid w:val="0049611C"/>
    <w:rsid w:val="00497754"/>
    <w:rsid w:val="004A5A1E"/>
    <w:rsid w:val="004A5C90"/>
    <w:rsid w:val="004C3851"/>
    <w:rsid w:val="004D0793"/>
    <w:rsid w:val="004D1255"/>
    <w:rsid w:val="004E6BC5"/>
    <w:rsid w:val="004E7996"/>
    <w:rsid w:val="004F3131"/>
    <w:rsid w:val="0051153A"/>
    <w:rsid w:val="005275A1"/>
    <w:rsid w:val="00540E34"/>
    <w:rsid w:val="00550FC0"/>
    <w:rsid w:val="00561423"/>
    <w:rsid w:val="00581313"/>
    <w:rsid w:val="00587E29"/>
    <w:rsid w:val="005A1FB8"/>
    <w:rsid w:val="005A5EFB"/>
    <w:rsid w:val="005B1172"/>
    <w:rsid w:val="006152AF"/>
    <w:rsid w:val="00616605"/>
    <w:rsid w:val="00616E08"/>
    <w:rsid w:val="006204F3"/>
    <w:rsid w:val="00632451"/>
    <w:rsid w:val="0063347D"/>
    <w:rsid w:val="00636886"/>
    <w:rsid w:val="00643F99"/>
    <w:rsid w:val="006463FC"/>
    <w:rsid w:val="00667052"/>
    <w:rsid w:val="006700DD"/>
    <w:rsid w:val="00670646"/>
    <w:rsid w:val="0067377E"/>
    <w:rsid w:val="00681137"/>
    <w:rsid w:val="006A0174"/>
    <w:rsid w:val="006F3B83"/>
    <w:rsid w:val="00701308"/>
    <w:rsid w:val="00703DF8"/>
    <w:rsid w:val="00736A83"/>
    <w:rsid w:val="0076152A"/>
    <w:rsid w:val="00762934"/>
    <w:rsid w:val="007647D9"/>
    <w:rsid w:val="007722BD"/>
    <w:rsid w:val="007723FD"/>
    <w:rsid w:val="00773B71"/>
    <w:rsid w:val="0078421E"/>
    <w:rsid w:val="007A41E8"/>
    <w:rsid w:val="007A499A"/>
    <w:rsid w:val="007C2290"/>
    <w:rsid w:val="007D704E"/>
    <w:rsid w:val="007E2082"/>
    <w:rsid w:val="007F3E48"/>
    <w:rsid w:val="008042DC"/>
    <w:rsid w:val="008274C0"/>
    <w:rsid w:val="008370C3"/>
    <w:rsid w:val="008459A2"/>
    <w:rsid w:val="00846423"/>
    <w:rsid w:val="00850B3C"/>
    <w:rsid w:val="00854B27"/>
    <w:rsid w:val="00874BB2"/>
    <w:rsid w:val="00880F43"/>
    <w:rsid w:val="00886911"/>
    <w:rsid w:val="00893FA4"/>
    <w:rsid w:val="00896877"/>
    <w:rsid w:val="008A3A46"/>
    <w:rsid w:val="008C2621"/>
    <w:rsid w:val="008C5C68"/>
    <w:rsid w:val="008E21BE"/>
    <w:rsid w:val="009226C3"/>
    <w:rsid w:val="0092568C"/>
    <w:rsid w:val="0093027E"/>
    <w:rsid w:val="0093402A"/>
    <w:rsid w:val="00934F48"/>
    <w:rsid w:val="009378A9"/>
    <w:rsid w:val="00937CA1"/>
    <w:rsid w:val="009447CD"/>
    <w:rsid w:val="0095600C"/>
    <w:rsid w:val="009945F2"/>
    <w:rsid w:val="00994C60"/>
    <w:rsid w:val="009C42E8"/>
    <w:rsid w:val="009F1057"/>
    <w:rsid w:val="009F599E"/>
    <w:rsid w:val="00A0041E"/>
    <w:rsid w:val="00A043E9"/>
    <w:rsid w:val="00A06F69"/>
    <w:rsid w:val="00A20CB8"/>
    <w:rsid w:val="00A20EB4"/>
    <w:rsid w:val="00A2217B"/>
    <w:rsid w:val="00A475D4"/>
    <w:rsid w:val="00A479BD"/>
    <w:rsid w:val="00A769AD"/>
    <w:rsid w:val="00A820E8"/>
    <w:rsid w:val="00A820F3"/>
    <w:rsid w:val="00A8692E"/>
    <w:rsid w:val="00A95AB0"/>
    <w:rsid w:val="00A95C61"/>
    <w:rsid w:val="00AD57FE"/>
    <w:rsid w:val="00AE2D37"/>
    <w:rsid w:val="00AE567E"/>
    <w:rsid w:val="00AE77D9"/>
    <w:rsid w:val="00AE7D77"/>
    <w:rsid w:val="00B05D64"/>
    <w:rsid w:val="00B11118"/>
    <w:rsid w:val="00B125C2"/>
    <w:rsid w:val="00B255FE"/>
    <w:rsid w:val="00B44800"/>
    <w:rsid w:val="00B45D5B"/>
    <w:rsid w:val="00B47E38"/>
    <w:rsid w:val="00B62906"/>
    <w:rsid w:val="00B66DF1"/>
    <w:rsid w:val="00B82482"/>
    <w:rsid w:val="00B90296"/>
    <w:rsid w:val="00B92486"/>
    <w:rsid w:val="00B93BA0"/>
    <w:rsid w:val="00BA4A0C"/>
    <w:rsid w:val="00BB3062"/>
    <w:rsid w:val="00BB43F4"/>
    <w:rsid w:val="00BB727B"/>
    <w:rsid w:val="00BE440B"/>
    <w:rsid w:val="00BE7178"/>
    <w:rsid w:val="00C0451A"/>
    <w:rsid w:val="00C05882"/>
    <w:rsid w:val="00C168A0"/>
    <w:rsid w:val="00C213BF"/>
    <w:rsid w:val="00C30BAB"/>
    <w:rsid w:val="00C40BEE"/>
    <w:rsid w:val="00C51994"/>
    <w:rsid w:val="00C56922"/>
    <w:rsid w:val="00C75F2A"/>
    <w:rsid w:val="00C77DF1"/>
    <w:rsid w:val="00C8388B"/>
    <w:rsid w:val="00C9476E"/>
    <w:rsid w:val="00C9497B"/>
    <w:rsid w:val="00C97896"/>
    <w:rsid w:val="00CA0943"/>
    <w:rsid w:val="00CB30E6"/>
    <w:rsid w:val="00CC6D96"/>
    <w:rsid w:val="00CD411E"/>
    <w:rsid w:val="00CD4BEF"/>
    <w:rsid w:val="00CE0253"/>
    <w:rsid w:val="00D00634"/>
    <w:rsid w:val="00D01E29"/>
    <w:rsid w:val="00D05827"/>
    <w:rsid w:val="00D2584F"/>
    <w:rsid w:val="00D37DEB"/>
    <w:rsid w:val="00D41BFA"/>
    <w:rsid w:val="00D834E0"/>
    <w:rsid w:val="00D91228"/>
    <w:rsid w:val="00DA25D1"/>
    <w:rsid w:val="00DA3A56"/>
    <w:rsid w:val="00DB2C24"/>
    <w:rsid w:val="00DC102C"/>
    <w:rsid w:val="00DD26AD"/>
    <w:rsid w:val="00DE3B2C"/>
    <w:rsid w:val="00DF03AA"/>
    <w:rsid w:val="00E02ADB"/>
    <w:rsid w:val="00E1713A"/>
    <w:rsid w:val="00E248A8"/>
    <w:rsid w:val="00E455FA"/>
    <w:rsid w:val="00E747E6"/>
    <w:rsid w:val="00E77E67"/>
    <w:rsid w:val="00E90349"/>
    <w:rsid w:val="00E96797"/>
    <w:rsid w:val="00EC14A7"/>
    <w:rsid w:val="00EC4E84"/>
    <w:rsid w:val="00EE435D"/>
    <w:rsid w:val="00F13D1F"/>
    <w:rsid w:val="00F20167"/>
    <w:rsid w:val="00F239C8"/>
    <w:rsid w:val="00F24929"/>
    <w:rsid w:val="00F26779"/>
    <w:rsid w:val="00F744BF"/>
    <w:rsid w:val="00F873D8"/>
    <w:rsid w:val="00F94DD6"/>
    <w:rsid w:val="00FA4133"/>
    <w:rsid w:val="00FA7254"/>
    <w:rsid w:val="00FA7A98"/>
    <w:rsid w:val="00FC4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5537"/>
    <o:shapelayout v:ext="edit">
      <o:idmap v:ext="edit" data="1"/>
    </o:shapelayout>
  </w:shapeDefaults>
  <w:decimalSymbol w:val=","/>
  <w:listSeparator w:val=";"/>
  <w14:docId w14:val="1C42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44800"/>
    <w:pPr>
      <w:keepNext/>
      <w:ind w:left="482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A043E9"/>
    <w:pPr>
      <w:jc w:val="center"/>
    </w:pPr>
    <w:rPr>
      <w:rFonts w:cstheme="minorBidi"/>
      <w:b/>
      <w:sz w:val="22"/>
      <w:szCs w:val="22"/>
      <w:lang w:val="x-none" w:eastAsia="en-US"/>
    </w:rPr>
  </w:style>
  <w:style w:type="paragraph" w:styleId="a4">
    <w:name w:val="Title"/>
    <w:basedOn w:val="a"/>
    <w:next w:val="a"/>
    <w:link w:val="11"/>
    <w:qFormat/>
    <w:rsid w:val="00A043E9"/>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4"/>
    <w:uiPriority w:val="10"/>
    <w:rsid w:val="00A043E9"/>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A043E9"/>
    <w:rPr>
      <w:rFonts w:ascii="Times New Roman" w:eastAsia="Times New Roman" w:hAnsi="Times New Roman"/>
      <w:b/>
      <w:lang w:val="x-none"/>
    </w:rPr>
  </w:style>
  <w:style w:type="paragraph" w:styleId="3">
    <w:name w:val="Body Text Indent 3"/>
    <w:basedOn w:val="a"/>
    <w:link w:val="30"/>
    <w:rsid w:val="00636886"/>
    <w:pPr>
      <w:ind w:right="-5" w:firstLine="540"/>
      <w:jc w:val="both"/>
    </w:pPr>
    <w:rPr>
      <w:rFonts w:eastAsia="Arial Unicode MS"/>
      <w:sz w:val="28"/>
      <w:szCs w:val="28"/>
    </w:rPr>
  </w:style>
  <w:style w:type="character" w:customStyle="1" w:styleId="30">
    <w:name w:val="Основной текст с отступом 3 Знак"/>
    <w:basedOn w:val="a0"/>
    <w:link w:val="3"/>
    <w:rsid w:val="00636886"/>
    <w:rPr>
      <w:rFonts w:ascii="Times New Roman" w:eastAsia="Arial Unicode MS" w:hAnsi="Times New Roman" w:cs="Times New Roman"/>
      <w:sz w:val="28"/>
      <w:szCs w:val="28"/>
      <w:lang w:eastAsia="ru-RU"/>
    </w:rPr>
  </w:style>
  <w:style w:type="paragraph" w:styleId="2">
    <w:name w:val="Body Text Indent 2"/>
    <w:basedOn w:val="a"/>
    <w:link w:val="20"/>
    <w:rsid w:val="00636886"/>
    <w:pPr>
      <w:ind w:right="-5" w:firstLine="567"/>
      <w:jc w:val="both"/>
    </w:pPr>
    <w:rPr>
      <w:rFonts w:eastAsia="Arial Unicode MS"/>
      <w:sz w:val="28"/>
      <w:szCs w:val="28"/>
    </w:rPr>
  </w:style>
  <w:style w:type="character" w:customStyle="1" w:styleId="20">
    <w:name w:val="Основной текст с отступом 2 Знак"/>
    <w:basedOn w:val="a0"/>
    <w:link w:val="2"/>
    <w:rsid w:val="00636886"/>
    <w:rPr>
      <w:rFonts w:ascii="Times New Roman" w:eastAsia="Arial Unicode MS" w:hAnsi="Times New Roman" w:cs="Times New Roman"/>
      <w:sz w:val="28"/>
      <w:szCs w:val="28"/>
      <w:lang w:eastAsia="ru-RU"/>
    </w:rPr>
  </w:style>
  <w:style w:type="paragraph" w:styleId="a6">
    <w:name w:val="Body Text Indent"/>
    <w:basedOn w:val="a"/>
    <w:link w:val="a7"/>
    <w:rsid w:val="00636886"/>
    <w:pPr>
      <w:ind w:left="-540" w:firstLine="540"/>
      <w:jc w:val="both"/>
    </w:pPr>
    <w:rPr>
      <w:rFonts w:eastAsia="Arial Unicode MS"/>
      <w:sz w:val="24"/>
      <w:szCs w:val="24"/>
    </w:rPr>
  </w:style>
  <w:style w:type="character" w:customStyle="1" w:styleId="a7">
    <w:name w:val="Основной текст с отступом Знак"/>
    <w:basedOn w:val="a0"/>
    <w:link w:val="a6"/>
    <w:rsid w:val="00636886"/>
    <w:rPr>
      <w:rFonts w:ascii="Times New Roman" w:eastAsia="Arial Unicode MS" w:hAnsi="Times New Roman" w:cs="Times New Roman"/>
      <w:sz w:val="24"/>
      <w:szCs w:val="24"/>
      <w:lang w:eastAsia="ru-RU"/>
    </w:rPr>
  </w:style>
  <w:style w:type="paragraph" w:styleId="a8">
    <w:name w:val="header"/>
    <w:basedOn w:val="a"/>
    <w:link w:val="a9"/>
    <w:uiPriority w:val="99"/>
    <w:unhideWhenUsed/>
    <w:rsid w:val="00216031"/>
    <w:pPr>
      <w:tabs>
        <w:tab w:val="center" w:pos="4677"/>
        <w:tab w:val="right" w:pos="9355"/>
      </w:tabs>
    </w:pPr>
  </w:style>
  <w:style w:type="character" w:customStyle="1" w:styleId="a9">
    <w:name w:val="Верхний колонтитул Знак"/>
    <w:basedOn w:val="a0"/>
    <w:link w:val="a8"/>
    <w:uiPriority w:val="99"/>
    <w:rsid w:val="0021603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16031"/>
    <w:pPr>
      <w:tabs>
        <w:tab w:val="center" w:pos="4677"/>
        <w:tab w:val="right" w:pos="9355"/>
      </w:tabs>
    </w:pPr>
  </w:style>
  <w:style w:type="character" w:customStyle="1" w:styleId="ab">
    <w:name w:val="Нижний колонтитул Знак"/>
    <w:basedOn w:val="a0"/>
    <w:link w:val="aa"/>
    <w:uiPriority w:val="99"/>
    <w:rsid w:val="00216031"/>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97BA2"/>
    <w:rPr>
      <w:rFonts w:ascii="Segoe UI" w:hAnsi="Segoe UI" w:cs="Segoe UI"/>
      <w:sz w:val="18"/>
      <w:szCs w:val="18"/>
    </w:rPr>
  </w:style>
  <w:style w:type="character" w:customStyle="1" w:styleId="ad">
    <w:name w:val="Текст выноски Знак"/>
    <w:basedOn w:val="a0"/>
    <w:link w:val="ac"/>
    <w:uiPriority w:val="99"/>
    <w:semiHidden/>
    <w:rsid w:val="00197BA2"/>
    <w:rPr>
      <w:rFonts w:ascii="Segoe UI" w:eastAsia="Times New Roman" w:hAnsi="Segoe UI" w:cs="Segoe UI"/>
      <w:sz w:val="18"/>
      <w:szCs w:val="18"/>
      <w:lang w:eastAsia="ru-RU"/>
    </w:rPr>
  </w:style>
  <w:style w:type="paragraph" w:styleId="ae">
    <w:name w:val="Normal (Web)"/>
    <w:basedOn w:val="a"/>
    <w:rsid w:val="00116D9A"/>
    <w:pPr>
      <w:spacing w:before="100" w:beforeAutospacing="1" w:after="100" w:afterAutospacing="1"/>
    </w:pPr>
    <w:rPr>
      <w:sz w:val="24"/>
      <w:szCs w:val="24"/>
    </w:rPr>
  </w:style>
  <w:style w:type="character" w:customStyle="1" w:styleId="af">
    <w:name w:val="Гипертекстовая ссылка"/>
    <w:basedOn w:val="a0"/>
    <w:uiPriority w:val="99"/>
    <w:rsid w:val="00116D9A"/>
    <w:rPr>
      <w:color w:val="106BBE"/>
    </w:rPr>
  </w:style>
  <w:style w:type="character" w:styleId="af0">
    <w:name w:val="Hyperlink"/>
    <w:basedOn w:val="a0"/>
    <w:uiPriority w:val="99"/>
    <w:semiHidden/>
    <w:unhideWhenUsed/>
    <w:rsid w:val="00116D9A"/>
    <w:rPr>
      <w:color w:val="0000FF"/>
      <w:u w:val="single"/>
    </w:rPr>
  </w:style>
  <w:style w:type="character" w:styleId="af1">
    <w:name w:val="FollowedHyperlink"/>
    <w:basedOn w:val="a0"/>
    <w:uiPriority w:val="99"/>
    <w:semiHidden/>
    <w:unhideWhenUsed/>
    <w:rsid w:val="00116D9A"/>
    <w:rPr>
      <w:color w:val="800080"/>
      <w:u w:val="single"/>
    </w:rPr>
  </w:style>
  <w:style w:type="paragraph" w:customStyle="1" w:styleId="msonormal0">
    <w:name w:val="msonormal"/>
    <w:basedOn w:val="a"/>
    <w:rsid w:val="00116D9A"/>
    <w:pPr>
      <w:spacing w:before="100" w:beforeAutospacing="1" w:after="100" w:afterAutospacing="1"/>
    </w:pPr>
    <w:rPr>
      <w:sz w:val="24"/>
      <w:szCs w:val="24"/>
    </w:rPr>
  </w:style>
  <w:style w:type="paragraph" w:customStyle="1" w:styleId="font5">
    <w:name w:val="font5"/>
    <w:basedOn w:val="a"/>
    <w:rsid w:val="00116D9A"/>
    <w:pPr>
      <w:spacing w:before="100" w:beforeAutospacing="1" w:after="100" w:afterAutospacing="1"/>
    </w:pPr>
    <w:rPr>
      <w:sz w:val="28"/>
      <w:szCs w:val="28"/>
    </w:rPr>
  </w:style>
  <w:style w:type="paragraph" w:customStyle="1" w:styleId="font6">
    <w:name w:val="font6"/>
    <w:basedOn w:val="a"/>
    <w:rsid w:val="00116D9A"/>
    <w:pPr>
      <w:spacing w:before="100" w:beforeAutospacing="1" w:after="100" w:afterAutospacing="1"/>
    </w:pPr>
    <w:rPr>
      <w:b/>
      <w:bCs/>
      <w:sz w:val="28"/>
      <w:szCs w:val="28"/>
    </w:rPr>
  </w:style>
  <w:style w:type="paragraph" w:customStyle="1" w:styleId="xl77">
    <w:name w:val="xl77"/>
    <w:basedOn w:val="a"/>
    <w:rsid w:val="00116D9A"/>
    <w:pPr>
      <w:spacing w:before="100" w:beforeAutospacing="1" w:after="100" w:afterAutospacing="1"/>
    </w:pPr>
    <w:rPr>
      <w:sz w:val="28"/>
      <w:szCs w:val="28"/>
    </w:rPr>
  </w:style>
  <w:style w:type="paragraph" w:customStyle="1" w:styleId="xl78">
    <w:name w:val="xl78"/>
    <w:basedOn w:val="a"/>
    <w:rsid w:val="00116D9A"/>
    <w:pPr>
      <w:spacing w:before="100" w:beforeAutospacing="1" w:after="100" w:afterAutospacing="1"/>
    </w:pPr>
    <w:rPr>
      <w:i/>
      <w:iCs/>
      <w:sz w:val="28"/>
      <w:szCs w:val="28"/>
    </w:rPr>
  </w:style>
  <w:style w:type="paragraph" w:customStyle="1" w:styleId="xl79">
    <w:name w:val="xl79"/>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1">
    <w:name w:val="xl81"/>
    <w:basedOn w:val="a"/>
    <w:rsid w:val="00116D9A"/>
    <w:pPr>
      <w:pBdr>
        <w:top w:val="single" w:sz="8" w:space="0" w:color="auto"/>
        <w:bottom w:val="single" w:sz="8" w:space="0" w:color="auto"/>
      </w:pBdr>
      <w:spacing w:before="100" w:beforeAutospacing="1" w:after="100" w:afterAutospacing="1"/>
      <w:jc w:val="center"/>
      <w:textAlignment w:val="center"/>
    </w:pPr>
    <w:rPr>
      <w:color w:val="000000"/>
      <w:sz w:val="28"/>
      <w:szCs w:val="28"/>
    </w:rPr>
  </w:style>
  <w:style w:type="paragraph" w:customStyle="1" w:styleId="xl82">
    <w:name w:val="xl82"/>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8"/>
      <w:szCs w:val="28"/>
    </w:rPr>
  </w:style>
  <w:style w:type="paragraph" w:customStyle="1" w:styleId="xl83">
    <w:name w:val="xl83"/>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4">
    <w:name w:val="xl84"/>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a"/>
    <w:rsid w:val="00116D9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6">
    <w:name w:val="xl86"/>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7">
    <w:name w:val="xl87"/>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8">
    <w:name w:val="xl88"/>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9">
    <w:name w:val="xl89"/>
    <w:basedOn w:val="a"/>
    <w:rsid w:val="00116D9A"/>
    <w:pPr>
      <w:spacing w:before="100" w:beforeAutospacing="1" w:after="100" w:afterAutospacing="1"/>
    </w:pPr>
    <w:rPr>
      <w:b/>
      <w:bCs/>
      <w:sz w:val="28"/>
      <w:szCs w:val="28"/>
    </w:rPr>
  </w:style>
  <w:style w:type="paragraph" w:customStyle="1" w:styleId="xl90">
    <w:name w:val="xl90"/>
    <w:basedOn w:val="a"/>
    <w:rsid w:val="00116D9A"/>
    <w:pPr>
      <w:spacing w:before="100" w:beforeAutospacing="1" w:after="100" w:afterAutospacing="1"/>
      <w:jc w:val="right"/>
    </w:pPr>
    <w:rPr>
      <w:b/>
      <w:bCs/>
      <w:sz w:val="28"/>
      <w:szCs w:val="28"/>
    </w:rPr>
  </w:style>
  <w:style w:type="paragraph" w:customStyle="1" w:styleId="xl91">
    <w:name w:val="xl91"/>
    <w:basedOn w:val="a"/>
    <w:rsid w:val="00116D9A"/>
    <w:pPr>
      <w:spacing w:before="100" w:beforeAutospacing="1" w:after="100" w:afterAutospacing="1"/>
    </w:pPr>
    <w:rPr>
      <w:sz w:val="28"/>
      <w:szCs w:val="28"/>
    </w:rPr>
  </w:style>
  <w:style w:type="paragraph" w:customStyle="1" w:styleId="xl92">
    <w:name w:val="xl92"/>
    <w:basedOn w:val="a"/>
    <w:rsid w:val="00116D9A"/>
    <w:pPr>
      <w:spacing w:before="100" w:beforeAutospacing="1" w:after="100" w:afterAutospacing="1"/>
      <w:jc w:val="right"/>
    </w:pPr>
    <w:rPr>
      <w:sz w:val="28"/>
      <w:szCs w:val="28"/>
    </w:rPr>
  </w:style>
  <w:style w:type="paragraph" w:customStyle="1" w:styleId="xl93">
    <w:name w:val="xl93"/>
    <w:basedOn w:val="a"/>
    <w:rsid w:val="00116D9A"/>
    <w:pPr>
      <w:spacing w:before="100" w:beforeAutospacing="1" w:after="100" w:afterAutospacing="1"/>
    </w:pPr>
    <w:rPr>
      <w:sz w:val="28"/>
      <w:szCs w:val="28"/>
    </w:rPr>
  </w:style>
  <w:style w:type="paragraph" w:customStyle="1" w:styleId="xl94">
    <w:name w:val="xl94"/>
    <w:basedOn w:val="a"/>
    <w:rsid w:val="00116D9A"/>
    <w:pPr>
      <w:spacing w:before="100" w:beforeAutospacing="1" w:after="100" w:afterAutospacing="1"/>
      <w:textAlignment w:val="center"/>
    </w:pPr>
    <w:rPr>
      <w:b/>
      <w:bCs/>
      <w:sz w:val="28"/>
      <w:szCs w:val="28"/>
    </w:rPr>
  </w:style>
  <w:style w:type="paragraph" w:customStyle="1" w:styleId="xl95">
    <w:name w:val="xl95"/>
    <w:basedOn w:val="a"/>
    <w:rsid w:val="00116D9A"/>
    <w:pPr>
      <w:spacing w:before="100" w:beforeAutospacing="1" w:after="100" w:afterAutospacing="1"/>
    </w:pPr>
    <w:rPr>
      <w:sz w:val="28"/>
      <w:szCs w:val="28"/>
    </w:rPr>
  </w:style>
  <w:style w:type="paragraph" w:customStyle="1" w:styleId="xl96">
    <w:name w:val="xl96"/>
    <w:basedOn w:val="a"/>
    <w:rsid w:val="00116D9A"/>
    <w:pPr>
      <w:spacing w:before="100" w:beforeAutospacing="1" w:after="100" w:afterAutospacing="1"/>
      <w:textAlignment w:val="center"/>
    </w:pPr>
    <w:rPr>
      <w:sz w:val="28"/>
      <w:szCs w:val="28"/>
    </w:rPr>
  </w:style>
  <w:style w:type="paragraph" w:customStyle="1" w:styleId="xl97">
    <w:name w:val="xl97"/>
    <w:basedOn w:val="a"/>
    <w:rsid w:val="00116D9A"/>
    <w:pPr>
      <w:spacing w:before="100" w:beforeAutospacing="1" w:after="100" w:afterAutospacing="1"/>
      <w:textAlignment w:val="center"/>
    </w:pPr>
    <w:rPr>
      <w:b/>
      <w:bCs/>
      <w:sz w:val="28"/>
      <w:szCs w:val="28"/>
    </w:rPr>
  </w:style>
  <w:style w:type="paragraph" w:customStyle="1" w:styleId="xl98">
    <w:name w:val="xl98"/>
    <w:basedOn w:val="a"/>
    <w:rsid w:val="00116D9A"/>
    <w:pPr>
      <w:spacing w:before="100" w:beforeAutospacing="1" w:after="100" w:afterAutospacing="1"/>
    </w:pPr>
    <w:rPr>
      <w:b/>
      <w:bCs/>
      <w:color w:val="000000"/>
      <w:sz w:val="28"/>
      <w:szCs w:val="28"/>
    </w:rPr>
  </w:style>
  <w:style w:type="paragraph" w:customStyle="1" w:styleId="xl99">
    <w:name w:val="xl99"/>
    <w:basedOn w:val="a"/>
    <w:rsid w:val="00116D9A"/>
    <w:pPr>
      <w:shd w:val="clear" w:color="000000" w:fill="FFFFFF"/>
      <w:spacing w:before="100" w:beforeAutospacing="1" w:after="100" w:afterAutospacing="1"/>
    </w:pPr>
    <w:rPr>
      <w:b/>
      <w:bCs/>
      <w:sz w:val="28"/>
      <w:szCs w:val="28"/>
    </w:rPr>
  </w:style>
  <w:style w:type="paragraph" w:customStyle="1" w:styleId="xl100">
    <w:name w:val="xl100"/>
    <w:basedOn w:val="a"/>
    <w:rsid w:val="00116D9A"/>
    <w:pPr>
      <w:spacing w:before="100" w:beforeAutospacing="1" w:after="100" w:afterAutospacing="1"/>
    </w:pPr>
    <w:rPr>
      <w:b/>
      <w:bCs/>
      <w:sz w:val="28"/>
      <w:szCs w:val="28"/>
    </w:rPr>
  </w:style>
  <w:style w:type="paragraph" w:customStyle="1" w:styleId="xl101">
    <w:name w:val="xl101"/>
    <w:basedOn w:val="a"/>
    <w:rsid w:val="00116D9A"/>
    <w:pPr>
      <w:spacing w:before="100" w:beforeAutospacing="1" w:after="100" w:afterAutospacing="1"/>
    </w:pPr>
    <w:rPr>
      <w:b/>
      <w:bCs/>
      <w:sz w:val="28"/>
      <w:szCs w:val="28"/>
    </w:rPr>
  </w:style>
  <w:style w:type="paragraph" w:customStyle="1" w:styleId="xl102">
    <w:name w:val="xl102"/>
    <w:basedOn w:val="a"/>
    <w:rsid w:val="00116D9A"/>
    <w:pPr>
      <w:spacing w:before="100" w:beforeAutospacing="1" w:after="100" w:afterAutospacing="1"/>
    </w:pPr>
    <w:rPr>
      <w:rFonts w:ascii="Arial CYR" w:hAnsi="Arial CYR" w:cs="Arial CYR"/>
      <w:sz w:val="28"/>
      <w:szCs w:val="28"/>
    </w:rPr>
  </w:style>
  <w:style w:type="paragraph" w:customStyle="1" w:styleId="xl103">
    <w:name w:val="xl103"/>
    <w:basedOn w:val="a"/>
    <w:rsid w:val="00116D9A"/>
    <w:pPr>
      <w:spacing w:before="100" w:beforeAutospacing="1" w:after="100" w:afterAutospacing="1"/>
    </w:pPr>
    <w:rPr>
      <w:sz w:val="28"/>
      <w:szCs w:val="28"/>
    </w:rPr>
  </w:style>
  <w:style w:type="paragraph" w:customStyle="1" w:styleId="xl104">
    <w:name w:val="xl104"/>
    <w:basedOn w:val="a"/>
    <w:rsid w:val="00116D9A"/>
    <w:pPr>
      <w:spacing w:before="100" w:beforeAutospacing="1" w:after="100" w:afterAutospacing="1"/>
    </w:pPr>
    <w:rPr>
      <w:b/>
      <w:bCs/>
      <w:sz w:val="24"/>
      <w:szCs w:val="24"/>
    </w:rPr>
  </w:style>
  <w:style w:type="paragraph" w:customStyle="1" w:styleId="xl105">
    <w:name w:val="xl105"/>
    <w:basedOn w:val="a"/>
    <w:rsid w:val="00116D9A"/>
    <w:pPr>
      <w:shd w:val="clear" w:color="000000" w:fill="FFFFFF"/>
      <w:spacing w:before="100" w:beforeAutospacing="1" w:after="100" w:afterAutospacing="1"/>
    </w:pPr>
    <w:rPr>
      <w:sz w:val="28"/>
      <w:szCs w:val="28"/>
    </w:rPr>
  </w:style>
  <w:style w:type="paragraph" w:customStyle="1" w:styleId="xl106">
    <w:name w:val="xl106"/>
    <w:basedOn w:val="a"/>
    <w:rsid w:val="00116D9A"/>
    <w:pPr>
      <w:spacing w:before="100" w:beforeAutospacing="1" w:after="100" w:afterAutospacing="1"/>
    </w:pPr>
    <w:rPr>
      <w:sz w:val="28"/>
      <w:szCs w:val="28"/>
    </w:rPr>
  </w:style>
  <w:style w:type="paragraph" w:customStyle="1" w:styleId="xl107">
    <w:name w:val="xl107"/>
    <w:basedOn w:val="a"/>
    <w:rsid w:val="00116D9A"/>
    <w:pPr>
      <w:spacing w:before="100" w:beforeAutospacing="1" w:after="100" w:afterAutospacing="1"/>
    </w:pPr>
    <w:rPr>
      <w:b/>
      <w:bCs/>
      <w:sz w:val="28"/>
      <w:szCs w:val="28"/>
    </w:rPr>
  </w:style>
  <w:style w:type="paragraph" w:customStyle="1" w:styleId="xl108">
    <w:name w:val="xl108"/>
    <w:basedOn w:val="a"/>
    <w:rsid w:val="00116D9A"/>
    <w:pPr>
      <w:spacing w:before="100" w:beforeAutospacing="1" w:after="100" w:afterAutospacing="1"/>
    </w:pPr>
    <w:rPr>
      <w:color w:val="000000"/>
      <w:sz w:val="28"/>
      <w:szCs w:val="28"/>
    </w:rPr>
  </w:style>
  <w:style w:type="paragraph" w:customStyle="1" w:styleId="xl109">
    <w:name w:val="xl109"/>
    <w:basedOn w:val="a"/>
    <w:rsid w:val="00116D9A"/>
    <w:pPr>
      <w:shd w:val="clear" w:color="000000" w:fill="FFFFFF"/>
      <w:spacing w:before="100" w:beforeAutospacing="1" w:after="100" w:afterAutospacing="1"/>
    </w:pPr>
    <w:rPr>
      <w:b/>
      <w:bCs/>
      <w:sz w:val="28"/>
      <w:szCs w:val="28"/>
    </w:rPr>
  </w:style>
  <w:style w:type="paragraph" w:customStyle="1" w:styleId="xl110">
    <w:name w:val="xl110"/>
    <w:basedOn w:val="a"/>
    <w:rsid w:val="00116D9A"/>
    <w:pPr>
      <w:spacing w:before="100" w:beforeAutospacing="1" w:after="100" w:afterAutospacing="1"/>
    </w:pPr>
    <w:rPr>
      <w:b/>
      <w:bCs/>
      <w:sz w:val="24"/>
      <w:szCs w:val="24"/>
    </w:rPr>
  </w:style>
  <w:style w:type="paragraph" w:customStyle="1" w:styleId="xl111">
    <w:name w:val="xl111"/>
    <w:basedOn w:val="a"/>
    <w:rsid w:val="00116D9A"/>
    <w:pPr>
      <w:shd w:val="clear" w:color="000000" w:fill="FFFFFF"/>
      <w:spacing w:before="100" w:beforeAutospacing="1" w:after="100" w:afterAutospacing="1"/>
    </w:pPr>
    <w:rPr>
      <w:sz w:val="28"/>
      <w:szCs w:val="28"/>
    </w:rPr>
  </w:style>
  <w:style w:type="paragraph" w:customStyle="1" w:styleId="xl112">
    <w:name w:val="xl112"/>
    <w:basedOn w:val="a"/>
    <w:rsid w:val="00116D9A"/>
    <w:pPr>
      <w:spacing w:before="100" w:beforeAutospacing="1" w:after="100" w:afterAutospacing="1"/>
    </w:pPr>
    <w:rPr>
      <w:b/>
      <w:bCs/>
      <w:color w:val="000000"/>
      <w:sz w:val="28"/>
      <w:szCs w:val="28"/>
    </w:rPr>
  </w:style>
  <w:style w:type="paragraph" w:customStyle="1" w:styleId="xl113">
    <w:name w:val="xl113"/>
    <w:basedOn w:val="a"/>
    <w:rsid w:val="00116D9A"/>
    <w:pPr>
      <w:spacing w:before="100" w:beforeAutospacing="1" w:after="100" w:afterAutospacing="1"/>
      <w:jc w:val="center"/>
    </w:pPr>
    <w:rPr>
      <w:b/>
      <w:bCs/>
      <w:sz w:val="28"/>
      <w:szCs w:val="28"/>
    </w:rPr>
  </w:style>
  <w:style w:type="paragraph" w:customStyle="1" w:styleId="xl114">
    <w:name w:val="xl114"/>
    <w:basedOn w:val="a"/>
    <w:rsid w:val="00116D9A"/>
    <w:pPr>
      <w:spacing w:before="100" w:beforeAutospacing="1" w:after="100" w:afterAutospacing="1"/>
      <w:textAlignment w:val="top"/>
    </w:pPr>
    <w:rPr>
      <w:b/>
      <w:bCs/>
      <w:color w:val="000000"/>
      <w:sz w:val="28"/>
      <w:szCs w:val="28"/>
    </w:rPr>
  </w:style>
  <w:style w:type="paragraph" w:customStyle="1" w:styleId="xl115">
    <w:name w:val="xl115"/>
    <w:basedOn w:val="a"/>
    <w:rsid w:val="00116D9A"/>
    <w:pPr>
      <w:spacing w:before="100" w:beforeAutospacing="1" w:after="100" w:afterAutospacing="1"/>
    </w:pPr>
    <w:rPr>
      <w:b/>
      <w:bCs/>
      <w:color w:val="FF0000"/>
      <w:sz w:val="28"/>
      <w:szCs w:val="28"/>
    </w:rPr>
  </w:style>
  <w:style w:type="paragraph" w:customStyle="1" w:styleId="xl116">
    <w:name w:val="xl116"/>
    <w:basedOn w:val="a"/>
    <w:rsid w:val="00116D9A"/>
    <w:pPr>
      <w:spacing w:before="100" w:beforeAutospacing="1" w:after="100" w:afterAutospacing="1"/>
    </w:pPr>
    <w:rPr>
      <w:b/>
      <w:bCs/>
      <w:color w:val="FF0000"/>
      <w:sz w:val="28"/>
      <w:szCs w:val="28"/>
    </w:rPr>
  </w:style>
  <w:style w:type="paragraph" w:customStyle="1" w:styleId="xl117">
    <w:name w:val="xl117"/>
    <w:basedOn w:val="a"/>
    <w:rsid w:val="00116D9A"/>
    <w:pPr>
      <w:spacing w:before="100" w:beforeAutospacing="1" w:after="100" w:afterAutospacing="1"/>
      <w:jc w:val="right"/>
    </w:pPr>
    <w:rPr>
      <w:b/>
      <w:bCs/>
      <w:color w:val="FF0000"/>
      <w:sz w:val="28"/>
      <w:szCs w:val="28"/>
    </w:rPr>
  </w:style>
  <w:style w:type="paragraph" w:customStyle="1" w:styleId="xl118">
    <w:name w:val="xl118"/>
    <w:basedOn w:val="a"/>
    <w:rsid w:val="00116D9A"/>
    <w:pPr>
      <w:spacing w:before="100" w:beforeAutospacing="1" w:after="100" w:afterAutospacing="1"/>
    </w:pPr>
    <w:rPr>
      <w:color w:val="FF0000"/>
      <w:sz w:val="28"/>
      <w:szCs w:val="28"/>
    </w:rPr>
  </w:style>
  <w:style w:type="paragraph" w:customStyle="1" w:styleId="xl119">
    <w:name w:val="xl119"/>
    <w:basedOn w:val="a"/>
    <w:rsid w:val="00116D9A"/>
    <w:pPr>
      <w:spacing w:before="100" w:beforeAutospacing="1" w:after="100" w:afterAutospacing="1"/>
    </w:pPr>
    <w:rPr>
      <w:color w:val="FF0000"/>
      <w:sz w:val="28"/>
      <w:szCs w:val="28"/>
    </w:rPr>
  </w:style>
  <w:style w:type="paragraph" w:customStyle="1" w:styleId="xl120">
    <w:name w:val="xl120"/>
    <w:basedOn w:val="a"/>
    <w:rsid w:val="00116D9A"/>
    <w:pPr>
      <w:spacing w:before="100" w:beforeAutospacing="1" w:after="100" w:afterAutospacing="1"/>
    </w:pPr>
    <w:rPr>
      <w:color w:val="FF0000"/>
      <w:sz w:val="28"/>
      <w:szCs w:val="28"/>
    </w:rPr>
  </w:style>
  <w:style w:type="paragraph" w:customStyle="1" w:styleId="xl121">
    <w:name w:val="xl121"/>
    <w:basedOn w:val="a"/>
    <w:rsid w:val="00116D9A"/>
    <w:pPr>
      <w:spacing w:before="100" w:beforeAutospacing="1" w:after="100" w:afterAutospacing="1"/>
      <w:jc w:val="right"/>
    </w:pPr>
    <w:rPr>
      <w:color w:val="FF0000"/>
      <w:sz w:val="28"/>
      <w:szCs w:val="28"/>
    </w:rPr>
  </w:style>
  <w:style w:type="paragraph" w:customStyle="1" w:styleId="xl122">
    <w:name w:val="xl122"/>
    <w:basedOn w:val="a"/>
    <w:rsid w:val="00116D9A"/>
    <w:pPr>
      <w:spacing w:before="100" w:beforeAutospacing="1" w:after="100" w:afterAutospacing="1"/>
    </w:pPr>
    <w:rPr>
      <w:b/>
      <w:bCs/>
      <w:color w:val="FF0000"/>
      <w:sz w:val="28"/>
      <w:szCs w:val="28"/>
    </w:rPr>
  </w:style>
  <w:style w:type="paragraph" w:customStyle="1" w:styleId="xl123">
    <w:name w:val="xl123"/>
    <w:basedOn w:val="a"/>
    <w:rsid w:val="00116D9A"/>
    <w:pPr>
      <w:spacing w:before="100" w:beforeAutospacing="1" w:after="100" w:afterAutospacing="1"/>
    </w:pPr>
    <w:rPr>
      <w:b/>
      <w:bCs/>
      <w:color w:val="FF0000"/>
      <w:sz w:val="28"/>
      <w:szCs w:val="28"/>
    </w:rPr>
  </w:style>
  <w:style w:type="paragraph" w:customStyle="1" w:styleId="xl124">
    <w:name w:val="xl124"/>
    <w:basedOn w:val="a"/>
    <w:rsid w:val="00116D9A"/>
    <w:pPr>
      <w:spacing w:before="100" w:beforeAutospacing="1" w:after="100" w:afterAutospacing="1"/>
    </w:pPr>
    <w:rPr>
      <w:color w:val="FF0000"/>
      <w:sz w:val="28"/>
      <w:szCs w:val="28"/>
    </w:rPr>
  </w:style>
  <w:style w:type="paragraph" w:customStyle="1" w:styleId="xl125">
    <w:name w:val="xl125"/>
    <w:basedOn w:val="a"/>
    <w:rsid w:val="00116D9A"/>
    <w:pPr>
      <w:spacing w:before="100" w:beforeAutospacing="1" w:after="100" w:afterAutospacing="1"/>
      <w:textAlignment w:val="center"/>
    </w:pPr>
    <w:rPr>
      <w:b/>
      <w:bCs/>
      <w:color w:val="FF0000"/>
      <w:sz w:val="28"/>
      <w:szCs w:val="28"/>
    </w:rPr>
  </w:style>
  <w:style w:type="paragraph" w:customStyle="1" w:styleId="xl126">
    <w:name w:val="xl126"/>
    <w:basedOn w:val="a"/>
    <w:rsid w:val="00116D9A"/>
    <w:pPr>
      <w:spacing w:before="100" w:beforeAutospacing="1" w:after="100" w:afterAutospacing="1"/>
      <w:textAlignment w:val="center"/>
    </w:pPr>
    <w:rPr>
      <w:color w:val="FF0000"/>
      <w:sz w:val="28"/>
      <w:szCs w:val="28"/>
    </w:rPr>
  </w:style>
  <w:style w:type="paragraph" w:customStyle="1" w:styleId="xl127">
    <w:name w:val="xl127"/>
    <w:basedOn w:val="a"/>
    <w:rsid w:val="00116D9A"/>
    <w:pPr>
      <w:spacing w:before="100" w:beforeAutospacing="1" w:after="100" w:afterAutospacing="1"/>
      <w:textAlignment w:val="center"/>
    </w:pPr>
    <w:rPr>
      <w:b/>
      <w:bCs/>
      <w:color w:val="FF0000"/>
      <w:sz w:val="28"/>
      <w:szCs w:val="28"/>
    </w:rPr>
  </w:style>
  <w:style w:type="paragraph" w:customStyle="1" w:styleId="xl128">
    <w:name w:val="xl128"/>
    <w:basedOn w:val="a"/>
    <w:rsid w:val="00116D9A"/>
    <w:pPr>
      <w:shd w:val="clear" w:color="000000" w:fill="FFFFFF"/>
      <w:spacing w:before="100" w:beforeAutospacing="1" w:after="100" w:afterAutospacing="1"/>
    </w:pPr>
    <w:rPr>
      <w:color w:val="FF0000"/>
      <w:sz w:val="28"/>
      <w:szCs w:val="28"/>
    </w:rPr>
  </w:style>
  <w:style w:type="paragraph" w:customStyle="1" w:styleId="xl129">
    <w:name w:val="xl129"/>
    <w:basedOn w:val="a"/>
    <w:rsid w:val="00116D9A"/>
    <w:pPr>
      <w:spacing w:before="100" w:beforeAutospacing="1" w:after="100" w:afterAutospacing="1"/>
      <w:jc w:val="center"/>
      <w:textAlignment w:val="top"/>
    </w:pPr>
    <w:rPr>
      <w:b/>
      <w:bCs/>
      <w:color w:val="000000"/>
      <w:sz w:val="28"/>
      <w:szCs w:val="28"/>
    </w:rPr>
  </w:style>
  <w:style w:type="paragraph" w:customStyle="1" w:styleId="xl130">
    <w:name w:val="xl130"/>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31">
    <w:name w:val="xl131"/>
    <w:basedOn w:val="a"/>
    <w:rsid w:val="00116D9A"/>
    <w:pPr>
      <w:spacing w:before="100" w:beforeAutospacing="1" w:after="100" w:afterAutospacing="1"/>
      <w:jc w:val="right"/>
      <w:textAlignment w:val="top"/>
    </w:pPr>
    <w:rPr>
      <w:color w:val="000000"/>
      <w:sz w:val="28"/>
      <w:szCs w:val="28"/>
    </w:rPr>
  </w:style>
  <w:style w:type="paragraph" w:customStyle="1" w:styleId="xl132">
    <w:name w:val="xl132"/>
    <w:basedOn w:val="a"/>
    <w:rsid w:val="00116D9A"/>
    <w:pPr>
      <w:spacing w:before="100" w:beforeAutospacing="1" w:after="100" w:afterAutospacing="1"/>
      <w:textAlignment w:val="center"/>
    </w:pPr>
    <w:rPr>
      <w:sz w:val="28"/>
      <w:szCs w:val="28"/>
    </w:rPr>
  </w:style>
  <w:style w:type="paragraph" w:customStyle="1" w:styleId="xl133">
    <w:name w:val="xl133"/>
    <w:basedOn w:val="a"/>
    <w:rsid w:val="00116D9A"/>
    <w:pPr>
      <w:spacing w:before="100" w:beforeAutospacing="1" w:after="100" w:afterAutospacing="1"/>
    </w:pPr>
    <w:rPr>
      <w:sz w:val="28"/>
      <w:szCs w:val="28"/>
    </w:rPr>
  </w:style>
  <w:style w:type="paragraph" w:styleId="af2">
    <w:name w:val="List Paragraph"/>
    <w:basedOn w:val="a"/>
    <w:uiPriority w:val="34"/>
    <w:qFormat/>
    <w:rsid w:val="00116D9A"/>
    <w:pPr>
      <w:ind w:left="720"/>
      <w:contextualSpacing/>
    </w:pPr>
    <w:rPr>
      <w:rFonts w:asciiTheme="minorHAnsi" w:eastAsiaTheme="minorHAnsi" w:hAnsiTheme="minorHAnsi" w:cstheme="minorBidi"/>
      <w:sz w:val="22"/>
      <w:szCs w:val="22"/>
      <w:lang w:eastAsia="en-US"/>
    </w:rPr>
  </w:style>
  <w:style w:type="paragraph" w:styleId="af3">
    <w:name w:val="No Spacing"/>
    <w:uiPriority w:val="1"/>
    <w:qFormat/>
    <w:rsid w:val="00116D9A"/>
    <w:pPr>
      <w:spacing w:after="0" w:line="240" w:lineRule="auto"/>
    </w:pPr>
  </w:style>
  <w:style w:type="paragraph" w:customStyle="1" w:styleId="xl134">
    <w:name w:val="xl134"/>
    <w:basedOn w:val="a"/>
    <w:rsid w:val="00116D9A"/>
    <w:pPr>
      <w:spacing w:before="100" w:beforeAutospacing="1" w:after="100" w:afterAutospacing="1"/>
    </w:pPr>
    <w:rPr>
      <w:b/>
      <w:bCs/>
      <w:color w:val="000000"/>
      <w:sz w:val="28"/>
      <w:szCs w:val="28"/>
    </w:rPr>
  </w:style>
  <w:style w:type="paragraph" w:customStyle="1" w:styleId="xl135">
    <w:name w:val="xl135"/>
    <w:basedOn w:val="a"/>
    <w:rsid w:val="00116D9A"/>
    <w:pPr>
      <w:spacing w:before="100" w:beforeAutospacing="1" w:after="100" w:afterAutospacing="1"/>
      <w:jc w:val="right"/>
    </w:pPr>
    <w:rPr>
      <w:b/>
      <w:bCs/>
      <w:color w:val="000000"/>
      <w:sz w:val="28"/>
      <w:szCs w:val="28"/>
    </w:rPr>
  </w:style>
  <w:style w:type="paragraph" w:customStyle="1" w:styleId="xl136">
    <w:name w:val="xl136"/>
    <w:basedOn w:val="a"/>
    <w:rsid w:val="00116D9A"/>
    <w:pPr>
      <w:spacing w:before="100" w:beforeAutospacing="1" w:after="100" w:afterAutospacing="1"/>
    </w:pPr>
    <w:rPr>
      <w:b/>
      <w:bCs/>
      <w:color w:val="000000"/>
      <w:sz w:val="28"/>
      <w:szCs w:val="28"/>
    </w:rPr>
  </w:style>
  <w:style w:type="paragraph" w:customStyle="1" w:styleId="xl137">
    <w:name w:val="xl137"/>
    <w:basedOn w:val="a"/>
    <w:rsid w:val="00116D9A"/>
    <w:pPr>
      <w:spacing w:before="100" w:beforeAutospacing="1" w:after="100" w:afterAutospacing="1"/>
    </w:pPr>
    <w:rPr>
      <w:sz w:val="28"/>
      <w:szCs w:val="28"/>
    </w:rPr>
  </w:style>
  <w:style w:type="paragraph" w:customStyle="1" w:styleId="xl138">
    <w:name w:val="xl138"/>
    <w:basedOn w:val="a"/>
    <w:rsid w:val="00116D9A"/>
    <w:pPr>
      <w:spacing w:before="100" w:beforeAutospacing="1" w:after="100" w:afterAutospacing="1"/>
    </w:pPr>
    <w:rPr>
      <w:b/>
      <w:bCs/>
      <w:sz w:val="28"/>
      <w:szCs w:val="28"/>
    </w:rPr>
  </w:style>
  <w:style w:type="paragraph" w:customStyle="1" w:styleId="xl139">
    <w:name w:val="xl139"/>
    <w:basedOn w:val="a"/>
    <w:rsid w:val="00116D9A"/>
    <w:pPr>
      <w:shd w:val="clear" w:color="000000" w:fill="FFFFFF"/>
      <w:spacing w:before="100" w:beforeAutospacing="1" w:after="100" w:afterAutospacing="1"/>
    </w:pPr>
    <w:rPr>
      <w:b/>
      <w:bCs/>
      <w:sz w:val="28"/>
      <w:szCs w:val="28"/>
    </w:rPr>
  </w:style>
  <w:style w:type="paragraph" w:customStyle="1" w:styleId="xl140">
    <w:name w:val="xl140"/>
    <w:basedOn w:val="a"/>
    <w:rsid w:val="00116D9A"/>
    <w:pPr>
      <w:shd w:val="clear" w:color="000000" w:fill="FFFFFF"/>
      <w:spacing w:before="100" w:beforeAutospacing="1" w:after="100" w:afterAutospacing="1"/>
    </w:pPr>
    <w:rPr>
      <w:sz w:val="28"/>
      <w:szCs w:val="28"/>
    </w:rPr>
  </w:style>
  <w:style w:type="paragraph" w:customStyle="1" w:styleId="xl141">
    <w:name w:val="xl141"/>
    <w:basedOn w:val="a"/>
    <w:rsid w:val="00116D9A"/>
    <w:pPr>
      <w:shd w:val="clear" w:color="000000" w:fill="FFFFFF"/>
      <w:spacing w:before="100" w:beforeAutospacing="1" w:after="100" w:afterAutospacing="1"/>
    </w:pPr>
    <w:rPr>
      <w:sz w:val="28"/>
      <w:szCs w:val="28"/>
    </w:rPr>
  </w:style>
  <w:style w:type="paragraph" w:customStyle="1" w:styleId="xl142">
    <w:name w:val="xl142"/>
    <w:basedOn w:val="a"/>
    <w:rsid w:val="00116D9A"/>
    <w:pPr>
      <w:shd w:val="clear" w:color="000000" w:fill="FFFFFF"/>
      <w:spacing w:before="100" w:beforeAutospacing="1" w:after="100" w:afterAutospacing="1"/>
      <w:textAlignment w:val="center"/>
    </w:pPr>
    <w:rPr>
      <w:sz w:val="28"/>
      <w:szCs w:val="28"/>
    </w:rPr>
  </w:style>
  <w:style w:type="paragraph" w:customStyle="1" w:styleId="xl143">
    <w:name w:val="xl143"/>
    <w:basedOn w:val="a"/>
    <w:rsid w:val="00116D9A"/>
    <w:pPr>
      <w:spacing w:before="100" w:beforeAutospacing="1" w:after="100" w:afterAutospacing="1"/>
      <w:jc w:val="center"/>
      <w:textAlignment w:val="top"/>
    </w:pPr>
    <w:rPr>
      <w:b/>
      <w:bCs/>
      <w:color w:val="000000"/>
      <w:sz w:val="28"/>
      <w:szCs w:val="28"/>
    </w:rPr>
  </w:style>
  <w:style w:type="paragraph" w:customStyle="1" w:styleId="xl144">
    <w:name w:val="xl144"/>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45">
    <w:name w:val="xl145"/>
    <w:basedOn w:val="a"/>
    <w:rsid w:val="00116D9A"/>
    <w:pPr>
      <w:spacing w:before="100" w:beforeAutospacing="1" w:after="100" w:afterAutospacing="1"/>
      <w:jc w:val="right"/>
      <w:textAlignment w:val="top"/>
    </w:pPr>
    <w:rPr>
      <w:color w:val="000000"/>
      <w:sz w:val="28"/>
      <w:szCs w:val="28"/>
    </w:rPr>
  </w:style>
  <w:style w:type="paragraph" w:customStyle="1" w:styleId="font7">
    <w:name w:val="font7"/>
    <w:basedOn w:val="a"/>
    <w:rsid w:val="00116D9A"/>
    <w:pPr>
      <w:spacing w:before="100" w:beforeAutospacing="1" w:after="100" w:afterAutospacing="1"/>
    </w:pPr>
    <w:rPr>
      <w:color w:val="FF0000"/>
      <w:sz w:val="28"/>
      <w:szCs w:val="28"/>
    </w:rPr>
  </w:style>
  <w:style w:type="paragraph" w:customStyle="1" w:styleId="xl146">
    <w:name w:val="xl146"/>
    <w:basedOn w:val="a"/>
    <w:rsid w:val="00116D9A"/>
    <w:pPr>
      <w:shd w:val="clear" w:color="000000" w:fill="FFFFFF"/>
      <w:spacing w:before="100" w:beforeAutospacing="1" w:after="100" w:afterAutospacing="1"/>
    </w:pPr>
    <w:rPr>
      <w:sz w:val="28"/>
      <w:szCs w:val="28"/>
    </w:rPr>
  </w:style>
  <w:style w:type="paragraph" w:customStyle="1" w:styleId="xl147">
    <w:name w:val="xl147"/>
    <w:basedOn w:val="a"/>
    <w:rsid w:val="00116D9A"/>
    <w:pPr>
      <w:shd w:val="clear" w:color="000000" w:fill="FFFFFF"/>
      <w:spacing w:before="100" w:beforeAutospacing="1" w:after="100" w:afterAutospacing="1"/>
    </w:pPr>
    <w:rPr>
      <w:sz w:val="28"/>
      <w:szCs w:val="28"/>
    </w:rPr>
  </w:style>
  <w:style w:type="paragraph" w:customStyle="1" w:styleId="xl148">
    <w:name w:val="xl148"/>
    <w:basedOn w:val="a"/>
    <w:rsid w:val="00116D9A"/>
    <w:pPr>
      <w:shd w:val="clear" w:color="000000" w:fill="92D050"/>
      <w:spacing w:before="100" w:beforeAutospacing="1" w:after="100" w:afterAutospacing="1"/>
    </w:pPr>
    <w:rPr>
      <w:b/>
      <w:bCs/>
      <w:color w:val="FF0000"/>
      <w:sz w:val="28"/>
      <w:szCs w:val="28"/>
    </w:rPr>
  </w:style>
  <w:style w:type="paragraph" w:customStyle="1" w:styleId="xl149">
    <w:name w:val="xl149"/>
    <w:basedOn w:val="a"/>
    <w:rsid w:val="00116D9A"/>
    <w:pPr>
      <w:shd w:val="clear" w:color="000000" w:fill="FFFFFF"/>
      <w:spacing w:before="100" w:beforeAutospacing="1" w:after="100" w:afterAutospacing="1"/>
      <w:textAlignment w:val="center"/>
    </w:pPr>
    <w:rPr>
      <w:sz w:val="28"/>
      <w:szCs w:val="28"/>
    </w:rPr>
  </w:style>
  <w:style w:type="paragraph" w:customStyle="1" w:styleId="xl150">
    <w:name w:val="xl150"/>
    <w:basedOn w:val="a"/>
    <w:rsid w:val="00116D9A"/>
    <w:pPr>
      <w:pBdr>
        <w:bottom w:val="single" w:sz="8" w:space="0" w:color="auto"/>
      </w:pBdr>
      <w:spacing w:before="100" w:beforeAutospacing="1" w:after="100" w:afterAutospacing="1"/>
      <w:jc w:val="right"/>
    </w:pPr>
    <w:rPr>
      <w:sz w:val="28"/>
      <w:szCs w:val="28"/>
    </w:rPr>
  </w:style>
  <w:style w:type="paragraph" w:customStyle="1" w:styleId="xl151">
    <w:name w:val="xl151"/>
    <w:basedOn w:val="a"/>
    <w:rsid w:val="00116D9A"/>
    <w:pPr>
      <w:spacing w:before="100" w:beforeAutospacing="1" w:after="100" w:afterAutospacing="1"/>
      <w:jc w:val="center"/>
      <w:textAlignment w:val="center"/>
    </w:pPr>
    <w:rPr>
      <w:b/>
      <w:bCs/>
      <w:sz w:val="28"/>
      <w:szCs w:val="28"/>
    </w:rPr>
  </w:style>
  <w:style w:type="table" w:styleId="af4">
    <w:name w:val="Table Grid"/>
    <w:basedOn w:val="a1"/>
    <w:uiPriority w:val="59"/>
    <w:rsid w:val="0011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F03AA"/>
  </w:style>
  <w:style w:type="paragraph" w:customStyle="1" w:styleId="xl152">
    <w:name w:val="xl152"/>
    <w:basedOn w:val="a"/>
    <w:rsid w:val="00DF03A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54">
    <w:name w:val="xl154"/>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character" w:customStyle="1" w:styleId="10">
    <w:name w:val="Заголовок 1 Знак"/>
    <w:basedOn w:val="a0"/>
    <w:link w:val="1"/>
    <w:uiPriority w:val="9"/>
    <w:rsid w:val="00B44800"/>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3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44800"/>
    <w:pPr>
      <w:keepNext/>
      <w:ind w:left="482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A043E9"/>
    <w:pPr>
      <w:jc w:val="center"/>
    </w:pPr>
    <w:rPr>
      <w:rFonts w:cstheme="minorBidi"/>
      <w:b/>
      <w:sz w:val="22"/>
      <w:szCs w:val="22"/>
      <w:lang w:val="x-none" w:eastAsia="en-US"/>
    </w:rPr>
  </w:style>
  <w:style w:type="paragraph" w:styleId="a4">
    <w:name w:val="Title"/>
    <w:basedOn w:val="a"/>
    <w:next w:val="a"/>
    <w:link w:val="11"/>
    <w:qFormat/>
    <w:rsid w:val="00A043E9"/>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4"/>
    <w:uiPriority w:val="10"/>
    <w:rsid w:val="00A043E9"/>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A043E9"/>
    <w:rPr>
      <w:rFonts w:ascii="Times New Roman" w:eastAsia="Times New Roman" w:hAnsi="Times New Roman"/>
      <w:b/>
      <w:lang w:val="x-none"/>
    </w:rPr>
  </w:style>
  <w:style w:type="paragraph" w:styleId="3">
    <w:name w:val="Body Text Indent 3"/>
    <w:basedOn w:val="a"/>
    <w:link w:val="30"/>
    <w:rsid w:val="00636886"/>
    <w:pPr>
      <w:ind w:right="-5" w:firstLine="540"/>
      <w:jc w:val="both"/>
    </w:pPr>
    <w:rPr>
      <w:rFonts w:eastAsia="Arial Unicode MS"/>
      <w:sz w:val="28"/>
      <w:szCs w:val="28"/>
    </w:rPr>
  </w:style>
  <w:style w:type="character" w:customStyle="1" w:styleId="30">
    <w:name w:val="Основной текст с отступом 3 Знак"/>
    <w:basedOn w:val="a0"/>
    <w:link w:val="3"/>
    <w:rsid w:val="00636886"/>
    <w:rPr>
      <w:rFonts w:ascii="Times New Roman" w:eastAsia="Arial Unicode MS" w:hAnsi="Times New Roman" w:cs="Times New Roman"/>
      <w:sz w:val="28"/>
      <w:szCs w:val="28"/>
      <w:lang w:eastAsia="ru-RU"/>
    </w:rPr>
  </w:style>
  <w:style w:type="paragraph" w:styleId="2">
    <w:name w:val="Body Text Indent 2"/>
    <w:basedOn w:val="a"/>
    <w:link w:val="20"/>
    <w:rsid w:val="00636886"/>
    <w:pPr>
      <w:ind w:right="-5" w:firstLine="567"/>
      <w:jc w:val="both"/>
    </w:pPr>
    <w:rPr>
      <w:rFonts w:eastAsia="Arial Unicode MS"/>
      <w:sz w:val="28"/>
      <w:szCs w:val="28"/>
    </w:rPr>
  </w:style>
  <w:style w:type="character" w:customStyle="1" w:styleId="20">
    <w:name w:val="Основной текст с отступом 2 Знак"/>
    <w:basedOn w:val="a0"/>
    <w:link w:val="2"/>
    <w:rsid w:val="00636886"/>
    <w:rPr>
      <w:rFonts w:ascii="Times New Roman" w:eastAsia="Arial Unicode MS" w:hAnsi="Times New Roman" w:cs="Times New Roman"/>
      <w:sz w:val="28"/>
      <w:szCs w:val="28"/>
      <w:lang w:eastAsia="ru-RU"/>
    </w:rPr>
  </w:style>
  <w:style w:type="paragraph" w:styleId="a6">
    <w:name w:val="Body Text Indent"/>
    <w:basedOn w:val="a"/>
    <w:link w:val="a7"/>
    <w:rsid w:val="00636886"/>
    <w:pPr>
      <w:ind w:left="-540" w:firstLine="540"/>
      <w:jc w:val="both"/>
    </w:pPr>
    <w:rPr>
      <w:rFonts w:eastAsia="Arial Unicode MS"/>
      <w:sz w:val="24"/>
      <w:szCs w:val="24"/>
    </w:rPr>
  </w:style>
  <w:style w:type="character" w:customStyle="1" w:styleId="a7">
    <w:name w:val="Основной текст с отступом Знак"/>
    <w:basedOn w:val="a0"/>
    <w:link w:val="a6"/>
    <w:rsid w:val="00636886"/>
    <w:rPr>
      <w:rFonts w:ascii="Times New Roman" w:eastAsia="Arial Unicode MS" w:hAnsi="Times New Roman" w:cs="Times New Roman"/>
      <w:sz w:val="24"/>
      <w:szCs w:val="24"/>
      <w:lang w:eastAsia="ru-RU"/>
    </w:rPr>
  </w:style>
  <w:style w:type="paragraph" w:styleId="a8">
    <w:name w:val="header"/>
    <w:basedOn w:val="a"/>
    <w:link w:val="a9"/>
    <w:uiPriority w:val="99"/>
    <w:unhideWhenUsed/>
    <w:rsid w:val="00216031"/>
    <w:pPr>
      <w:tabs>
        <w:tab w:val="center" w:pos="4677"/>
        <w:tab w:val="right" w:pos="9355"/>
      </w:tabs>
    </w:pPr>
  </w:style>
  <w:style w:type="character" w:customStyle="1" w:styleId="a9">
    <w:name w:val="Верхний колонтитул Знак"/>
    <w:basedOn w:val="a0"/>
    <w:link w:val="a8"/>
    <w:uiPriority w:val="99"/>
    <w:rsid w:val="0021603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16031"/>
    <w:pPr>
      <w:tabs>
        <w:tab w:val="center" w:pos="4677"/>
        <w:tab w:val="right" w:pos="9355"/>
      </w:tabs>
    </w:pPr>
  </w:style>
  <w:style w:type="character" w:customStyle="1" w:styleId="ab">
    <w:name w:val="Нижний колонтитул Знак"/>
    <w:basedOn w:val="a0"/>
    <w:link w:val="aa"/>
    <w:uiPriority w:val="99"/>
    <w:rsid w:val="00216031"/>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197BA2"/>
    <w:rPr>
      <w:rFonts w:ascii="Segoe UI" w:hAnsi="Segoe UI" w:cs="Segoe UI"/>
      <w:sz w:val="18"/>
      <w:szCs w:val="18"/>
    </w:rPr>
  </w:style>
  <w:style w:type="character" w:customStyle="1" w:styleId="ad">
    <w:name w:val="Текст выноски Знак"/>
    <w:basedOn w:val="a0"/>
    <w:link w:val="ac"/>
    <w:uiPriority w:val="99"/>
    <w:semiHidden/>
    <w:rsid w:val="00197BA2"/>
    <w:rPr>
      <w:rFonts w:ascii="Segoe UI" w:eastAsia="Times New Roman" w:hAnsi="Segoe UI" w:cs="Segoe UI"/>
      <w:sz w:val="18"/>
      <w:szCs w:val="18"/>
      <w:lang w:eastAsia="ru-RU"/>
    </w:rPr>
  </w:style>
  <w:style w:type="paragraph" w:styleId="ae">
    <w:name w:val="Normal (Web)"/>
    <w:basedOn w:val="a"/>
    <w:rsid w:val="00116D9A"/>
    <w:pPr>
      <w:spacing w:before="100" w:beforeAutospacing="1" w:after="100" w:afterAutospacing="1"/>
    </w:pPr>
    <w:rPr>
      <w:sz w:val="24"/>
      <w:szCs w:val="24"/>
    </w:rPr>
  </w:style>
  <w:style w:type="character" w:customStyle="1" w:styleId="af">
    <w:name w:val="Гипертекстовая ссылка"/>
    <w:basedOn w:val="a0"/>
    <w:uiPriority w:val="99"/>
    <w:rsid w:val="00116D9A"/>
    <w:rPr>
      <w:color w:val="106BBE"/>
    </w:rPr>
  </w:style>
  <w:style w:type="character" w:styleId="af0">
    <w:name w:val="Hyperlink"/>
    <w:basedOn w:val="a0"/>
    <w:uiPriority w:val="99"/>
    <w:semiHidden/>
    <w:unhideWhenUsed/>
    <w:rsid w:val="00116D9A"/>
    <w:rPr>
      <w:color w:val="0000FF"/>
      <w:u w:val="single"/>
    </w:rPr>
  </w:style>
  <w:style w:type="character" w:styleId="af1">
    <w:name w:val="FollowedHyperlink"/>
    <w:basedOn w:val="a0"/>
    <w:uiPriority w:val="99"/>
    <w:semiHidden/>
    <w:unhideWhenUsed/>
    <w:rsid w:val="00116D9A"/>
    <w:rPr>
      <w:color w:val="800080"/>
      <w:u w:val="single"/>
    </w:rPr>
  </w:style>
  <w:style w:type="paragraph" w:customStyle="1" w:styleId="msonormal0">
    <w:name w:val="msonormal"/>
    <w:basedOn w:val="a"/>
    <w:rsid w:val="00116D9A"/>
    <w:pPr>
      <w:spacing w:before="100" w:beforeAutospacing="1" w:after="100" w:afterAutospacing="1"/>
    </w:pPr>
    <w:rPr>
      <w:sz w:val="24"/>
      <w:szCs w:val="24"/>
    </w:rPr>
  </w:style>
  <w:style w:type="paragraph" w:customStyle="1" w:styleId="font5">
    <w:name w:val="font5"/>
    <w:basedOn w:val="a"/>
    <w:rsid w:val="00116D9A"/>
    <w:pPr>
      <w:spacing w:before="100" w:beforeAutospacing="1" w:after="100" w:afterAutospacing="1"/>
    </w:pPr>
    <w:rPr>
      <w:sz w:val="28"/>
      <w:szCs w:val="28"/>
    </w:rPr>
  </w:style>
  <w:style w:type="paragraph" w:customStyle="1" w:styleId="font6">
    <w:name w:val="font6"/>
    <w:basedOn w:val="a"/>
    <w:rsid w:val="00116D9A"/>
    <w:pPr>
      <w:spacing w:before="100" w:beforeAutospacing="1" w:after="100" w:afterAutospacing="1"/>
    </w:pPr>
    <w:rPr>
      <w:b/>
      <w:bCs/>
      <w:sz w:val="28"/>
      <w:szCs w:val="28"/>
    </w:rPr>
  </w:style>
  <w:style w:type="paragraph" w:customStyle="1" w:styleId="xl77">
    <w:name w:val="xl77"/>
    <w:basedOn w:val="a"/>
    <w:rsid w:val="00116D9A"/>
    <w:pPr>
      <w:spacing w:before="100" w:beforeAutospacing="1" w:after="100" w:afterAutospacing="1"/>
    </w:pPr>
    <w:rPr>
      <w:sz w:val="28"/>
      <w:szCs w:val="28"/>
    </w:rPr>
  </w:style>
  <w:style w:type="paragraph" w:customStyle="1" w:styleId="xl78">
    <w:name w:val="xl78"/>
    <w:basedOn w:val="a"/>
    <w:rsid w:val="00116D9A"/>
    <w:pPr>
      <w:spacing w:before="100" w:beforeAutospacing="1" w:after="100" w:afterAutospacing="1"/>
    </w:pPr>
    <w:rPr>
      <w:i/>
      <w:iCs/>
      <w:sz w:val="28"/>
      <w:szCs w:val="28"/>
    </w:rPr>
  </w:style>
  <w:style w:type="paragraph" w:customStyle="1" w:styleId="xl79">
    <w:name w:val="xl79"/>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0">
    <w:name w:val="xl80"/>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color w:val="000000"/>
      <w:sz w:val="28"/>
      <w:szCs w:val="28"/>
    </w:rPr>
  </w:style>
  <w:style w:type="paragraph" w:customStyle="1" w:styleId="xl81">
    <w:name w:val="xl81"/>
    <w:basedOn w:val="a"/>
    <w:rsid w:val="00116D9A"/>
    <w:pPr>
      <w:pBdr>
        <w:top w:val="single" w:sz="8" w:space="0" w:color="auto"/>
        <w:bottom w:val="single" w:sz="8" w:space="0" w:color="auto"/>
      </w:pBdr>
      <w:spacing w:before="100" w:beforeAutospacing="1" w:after="100" w:afterAutospacing="1"/>
      <w:jc w:val="center"/>
      <w:textAlignment w:val="center"/>
    </w:pPr>
    <w:rPr>
      <w:color w:val="000000"/>
      <w:sz w:val="28"/>
      <w:szCs w:val="28"/>
    </w:rPr>
  </w:style>
  <w:style w:type="paragraph" w:customStyle="1" w:styleId="xl82">
    <w:name w:val="xl82"/>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8"/>
      <w:szCs w:val="28"/>
    </w:rPr>
  </w:style>
  <w:style w:type="paragraph" w:customStyle="1" w:styleId="xl83">
    <w:name w:val="xl83"/>
    <w:basedOn w:val="a"/>
    <w:rsid w:val="00116D9A"/>
    <w:pPr>
      <w:pBdr>
        <w:top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4">
    <w:name w:val="xl84"/>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a"/>
    <w:rsid w:val="00116D9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6">
    <w:name w:val="xl86"/>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7">
    <w:name w:val="xl87"/>
    <w:basedOn w:val="a"/>
    <w:rsid w:val="00116D9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8">
    <w:name w:val="xl88"/>
    <w:basedOn w:val="a"/>
    <w:rsid w:val="00116D9A"/>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89">
    <w:name w:val="xl89"/>
    <w:basedOn w:val="a"/>
    <w:rsid w:val="00116D9A"/>
    <w:pPr>
      <w:spacing w:before="100" w:beforeAutospacing="1" w:after="100" w:afterAutospacing="1"/>
    </w:pPr>
    <w:rPr>
      <w:b/>
      <w:bCs/>
      <w:sz w:val="28"/>
      <w:szCs w:val="28"/>
    </w:rPr>
  </w:style>
  <w:style w:type="paragraph" w:customStyle="1" w:styleId="xl90">
    <w:name w:val="xl90"/>
    <w:basedOn w:val="a"/>
    <w:rsid w:val="00116D9A"/>
    <w:pPr>
      <w:spacing w:before="100" w:beforeAutospacing="1" w:after="100" w:afterAutospacing="1"/>
      <w:jc w:val="right"/>
    </w:pPr>
    <w:rPr>
      <w:b/>
      <w:bCs/>
      <w:sz w:val="28"/>
      <w:szCs w:val="28"/>
    </w:rPr>
  </w:style>
  <w:style w:type="paragraph" w:customStyle="1" w:styleId="xl91">
    <w:name w:val="xl91"/>
    <w:basedOn w:val="a"/>
    <w:rsid w:val="00116D9A"/>
    <w:pPr>
      <w:spacing w:before="100" w:beforeAutospacing="1" w:after="100" w:afterAutospacing="1"/>
    </w:pPr>
    <w:rPr>
      <w:sz w:val="28"/>
      <w:szCs w:val="28"/>
    </w:rPr>
  </w:style>
  <w:style w:type="paragraph" w:customStyle="1" w:styleId="xl92">
    <w:name w:val="xl92"/>
    <w:basedOn w:val="a"/>
    <w:rsid w:val="00116D9A"/>
    <w:pPr>
      <w:spacing w:before="100" w:beforeAutospacing="1" w:after="100" w:afterAutospacing="1"/>
      <w:jc w:val="right"/>
    </w:pPr>
    <w:rPr>
      <w:sz w:val="28"/>
      <w:szCs w:val="28"/>
    </w:rPr>
  </w:style>
  <w:style w:type="paragraph" w:customStyle="1" w:styleId="xl93">
    <w:name w:val="xl93"/>
    <w:basedOn w:val="a"/>
    <w:rsid w:val="00116D9A"/>
    <w:pPr>
      <w:spacing w:before="100" w:beforeAutospacing="1" w:after="100" w:afterAutospacing="1"/>
    </w:pPr>
    <w:rPr>
      <w:sz w:val="28"/>
      <w:szCs w:val="28"/>
    </w:rPr>
  </w:style>
  <w:style w:type="paragraph" w:customStyle="1" w:styleId="xl94">
    <w:name w:val="xl94"/>
    <w:basedOn w:val="a"/>
    <w:rsid w:val="00116D9A"/>
    <w:pPr>
      <w:spacing w:before="100" w:beforeAutospacing="1" w:after="100" w:afterAutospacing="1"/>
      <w:textAlignment w:val="center"/>
    </w:pPr>
    <w:rPr>
      <w:b/>
      <w:bCs/>
      <w:sz w:val="28"/>
      <w:szCs w:val="28"/>
    </w:rPr>
  </w:style>
  <w:style w:type="paragraph" w:customStyle="1" w:styleId="xl95">
    <w:name w:val="xl95"/>
    <w:basedOn w:val="a"/>
    <w:rsid w:val="00116D9A"/>
    <w:pPr>
      <w:spacing w:before="100" w:beforeAutospacing="1" w:after="100" w:afterAutospacing="1"/>
    </w:pPr>
    <w:rPr>
      <w:sz w:val="28"/>
      <w:szCs w:val="28"/>
    </w:rPr>
  </w:style>
  <w:style w:type="paragraph" w:customStyle="1" w:styleId="xl96">
    <w:name w:val="xl96"/>
    <w:basedOn w:val="a"/>
    <w:rsid w:val="00116D9A"/>
    <w:pPr>
      <w:spacing w:before="100" w:beforeAutospacing="1" w:after="100" w:afterAutospacing="1"/>
      <w:textAlignment w:val="center"/>
    </w:pPr>
    <w:rPr>
      <w:sz w:val="28"/>
      <w:szCs w:val="28"/>
    </w:rPr>
  </w:style>
  <w:style w:type="paragraph" w:customStyle="1" w:styleId="xl97">
    <w:name w:val="xl97"/>
    <w:basedOn w:val="a"/>
    <w:rsid w:val="00116D9A"/>
    <w:pPr>
      <w:spacing w:before="100" w:beforeAutospacing="1" w:after="100" w:afterAutospacing="1"/>
      <w:textAlignment w:val="center"/>
    </w:pPr>
    <w:rPr>
      <w:b/>
      <w:bCs/>
      <w:sz w:val="28"/>
      <w:szCs w:val="28"/>
    </w:rPr>
  </w:style>
  <w:style w:type="paragraph" w:customStyle="1" w:styleId="xl98">
    <w:name w:val="xl98"/>
    <w:basedOn w:val="a"/>
    <w:rsid w:val="00116D9A"/>
    <w:pPr>
      <w:spacing w:before="100" w:beforeAutospacing="1" w:after="100" w:afterAutospacing="1"/>
    </w:pPr>
    <w:rPr>
      <w:b/>
      <w:bCs/>
      <w:color w:val="000000"/>
      <w:sz w:val="28"/>
      <w:szCs w:val="28"/>
    </w:rPr>
  </w:style>
  <w:style w:type="paragraph" w:customStyle="1" w:styleId="xl99">
    <w:name w:val="xl99"/>
    <w:basedOn w:val="a"/>
    <w:rsid w:val="00116D9A"/>
    <w:pPr>
      <w:shd w:val="clear" w:color="000000" w:fill="FFFFFF"/>
      <w:spacing w:before="100" w:beforeAutospacing="1" w:after="100" w:afterAutospacing="1"/>
    </w:pPr>
    <w:rPr>
      <w:b/>
      <w:bCs/>
      <w:sz w:val="28"/>
      <w:szCs w:val="28"/>
    </w:rPr>
  </w:style>
  <w:style w:type="paragraph" w:customStyle="1" w:styleId="xl100">
    <w:name w:val="xl100"/>
    <w:basedOn w:val="a"/>
    <w:rsid w:val="00116D9A"/>
    <w:pPr>
      <w:spacing w:before="100" w:beforeAutospacing="1" w:after="100" w:afterAutospacing="1"/>
    </w:pPr>
    <w:rPr>
      <w:b/>
      <w:bCs/>
      <w:sz w:val="28"/>
      <w:szCs w:val="28"/>
    </w:rPr>
  </w:style>
  <w:style w:type="paragraph" w:customStyle="1" w:styleId="xl101">
    <w:name w:val="xl101"/>
    <w:basedOn w:val="a"/>
    <w:rsid w:val="00116D9A"/>
    <w:pPr>
      <w:spacing w:before="100" w:beforeAutospacing="1" w:after="100" w:afterAutospacing="1"/>
    </w:pPr>
    <w:rPr>
      <w:b/>
      <w:bCs/>
      <w:sz w:val="28"/>
      <w:szCs w:val="28"/>
    </w:rPr>
  </w:style>
  <w:style w:type="paragraph" w:customStyle="1" w:styleId="xl102">
    <w:name w:val="xl102"/>
    <w:basedOn w:val="a"/>
    <w:rsid w:val="00116D9A"/>
    <w:pPr>
      <w:spacing w:before="100" w:beforeAutospacing="1" w:after="100" w:afterAutospacing="1"/>
    </w:pPr>
    <w:rPr>
      <w:rFonts w:ascii="Arial CYR" w:hAnsi="Arial CYR" w:cs="Arial CYR"/>
      <w:sz w:val="28"/>
      <w:szCs w:val="28"/>
    </w:rPr>
  </w:style>
  <w:style w:type="paragraph" w:customStyle="1" w:styleId="xl103">
    <w:name w:val="xl103"/>
    <w:basedOn w:val="a"/>
    <w:rsid w:val="00116D9A"/>
    <w:pPr>
      <w:spacing w:before="100" w:beforeAutospacing="1" w:after="100" w:afterAutospacing="1"/>
    </w:pPr>
    <w:rPr>
      <w:sz w:val="28"/>
      <w:szCs w:val="28"/>
    </w:rPr>
  </w:style>
  <w:style w:type="paragraph" w:customStyle="1" w:styleId="xl104">
    <w:name w:val="xl104"/>
    <w:basedOn w:val="a"/>
    <w:rsid w:val="00116D9A"/>
    <w:pPr>
      <w:spacing w:before="100" w:beforeAutospacing="1" w:after="100" w:afterAutospacing="1"/>
    </w:pPr>
    <w:rPr>
      <w:b/>
      <w:bCs/>
      <w:sz w:val="24"/>
      <w:szCs w:val="24"/>
    </w:rPr>
  </w:style>
  <w:style w:type="paragraph" w:customStyle="1" w:styleId="xl105">
    <w:name w:val="xl105"/>
    <w:basedOn w:val="a"/>
    <w:rsid w:val="00116D9A"/>
    <w:pPr>
      <w:shd w:val="clear" w:color="000000" w:fill="FFFFFF"/>
      <w:spacing w:before="100" w:beforeAutospacing="1" w:after="100" w:afterAutospacing="1"/>
    </w:pPr>
    <w:rPr>
      <w:sz w:val="28"/>
      <w:szCs w:val="28"/>
    </w:rPr>
  </w:style>
  <w:style w:type="paragraph" w:customStyle="1" w:styleId="xl106">
    <w:name w:val="xl106"/>
    <w:basedOn w:val="a"/>
    <w:rsid w:val="00116D9A"/>
    <w:pPr>
      <w:spacing w:before="100" w:beforeAutospacing="1" w:after="100" w:afterAutospacing="1"/>
    </w:pPr>
    <w:rPr>
      <w:sz w:val="28"/>
      <w:szCs w:val="28"/>
    </w:rPr>
  </w:style>
  <w:style w:type="paragraph" w:customStyle="1" w:styleId="xl107">
    <w:name w:val="xl107"/>
    <w:basedOn w:val="a"/>
    <w:rsid w:val="00116D9A"/>
    <w:pPr>
      <w:spacing w:before="100" w:beforeAutospacing="1" w:after="100" w:afterAutospacing="1"/>
    </w:pPr>
    <w:rPr>
      <w:b/>
      <w:bCs/>
      <w:sz w:val="28"/>
      <w:szCs w:val="28"/>
    </w:rPr>
  </w:style>
  <w:style w:type="paragraph" w:customStyle="1" w:styleId="xl108">
    <w:name w:val="xl108"/>
    <w:basedOn w:val="a"/>
    <w:rsid w:val="00116D9A"/>
    <w:pPr>
      <w:spacing w:before="100" w:beforeAutospacing="1" w:after="100" w:afterAutospacing="1"/>
    </w:pPr>
    <w:rPr>
      <w:color w:val="000000"/>
      <w:sz w:val="28"/>
      <w:szCs w:val="28"/>
    </w:rPr>
  </w:style>
  <w:style w:type="paragraph" w:customStyle="1" w:styleId="xl109">
    <w:name w:val="xl109"/>
    <w:basedOn w:val="a"/>
    <w:rsid w:val="00116D9A"/>
    <w:pPr>
      <w:shd w:val="clear" w:color="000000" w:fill="FFFFFF"/>
      <w:spacing w:before="100" w:beforeAutospacing="1" w:after="100" w:afterAutospacing="1"/>
    </w:pPr>
    <w:rPr>
      <w:b/>
      <w:bCs/>
      <w:sz w:val="28"/>
      <w:szCs w:val="28"/>
    </w:rPr>
  </w:style>
  <w:style w:type="paragraph" w:customStyle="1" w:styleId="xl110">
    <w:name w:val="xl110"/>
    <w:basedOn w:val="a"/>
    <w:rsid w:val="00116D9A"/>
    <w:pPr>
      <w:spacing w:before="100" w:beforeAutospacing="1" w:after="100" w:afterAutospacing="1"/>
    </w:pPr>
    <w:rPr>
      <w:b/>
      <w:bCs/>
      <w:sz w:val="24"/>
      <w:szCs w:val="24"/>
    </w:rPr>
  </w:style>
  <w:style w:type="paragraph" w:customStyle="1" w:styleId="xl111">
    <w:name w:val="xl111"/>
    <w:basedOn w:val="a"/>
    <w:rsid w:val="00116D9A"/>
    <w:pPr>
      <w:shd w:val="clear" w:color="000000" w:fill="FFFFFF"/>
      <w:spacing w:before="100" w:beforeAutospacing="1" w:after="100" w:afterAutospacing="1"/>
    </w:pPr>
    <w:rPr>
      <w:sz w:val="28"/>
      <w:szCs w:val="28"/>
    </w:rPr>
  </w:style>
  <w:style w:type="paragraph" w:customStyle="1" w:styleId="xl112">
    <w:name w:val="xl112"/>
    <w:basedOn w:val="a"/>
    <w:rsid w:val="00116D9A"/>
    <w:pPr>
      <w:spacing w:before="100" w:beforeAutospacing="1" w:after="100" w:afterAutospacing="1"/>
    </w:pPr>
    <w:rPr>
      <w:b/>
      <w:bCs/>
      <w:color w:val="000000"/>
      <w:sz w:val="28"/>
      <w:szCs w:val="28"/>
    </w:rPr>
  </w:style>
  <w:style w:type="paragraph" w:customStyle="1" w:styleId="xl113">
    <w:name w:val="xl113"/>
    <w:basedOn w:val="a"/>
    <w:rsid w:val="00116D9A"/>
    <w:pPr>
      <w:spacing w:before="100" w:beforeAutospacing="1" w:after="100" w:afterAutospacing="1"/>
      <w:jc w:val="center"/>
    </w:pPr>
    <w:rPr>
      <w:b/>
      <w:bCs/>
      <w:sz w:val="28"/>
      <w:szCs w:val="28"/>
    </w:rPr>
  </w:style>
  <w:style w:type="paragraph" w:customStyle="1" w:styleId="xl114">
    <w:name w:val="xl114"/>
    <w:basedOn w:val="a"/>
    <w:rsid w:val="00116D9A"/>
    <w:pPr>
      <w:spacing w:before="100" w:beforeAutospacing="1" w:after="100" w:afterAutospacing="1"/>
      <w:textAlignment w:val="top"/>
    </w:pPr>
    <w:rPr>
      <w:b/>
      <w:bCs/>
      <w:color w:val="000000"/>
      <w:sz w:val="28"/>
      <w:szCs w:val="28"/>
    </w:rPr>
  </w:style>
  <w:style w:type="paragraph" w:customStyle="1" w:styleId="xl115">
    <w:name w:val="xl115"/>
    <w:basedOn w:val="a"/>
    <w:rsid w:val="00116D9A"/>
    <w:pPr>
      <w:spacing w:before="100" w:beforeAutospacing="1" w:after="100" w:afterAutospacing="1"/>
    </w:pPr>
    <w:rPr>
      <w:b/>
      <w:bCs/>
      <w:color w:val="FF0000"/>
      <w:sz w:val="28"/>
      <w:szCs w:val="28"/>
    </w:rPr>
  </w:style>
  <w:style w:type="paragraph" w:customStyle="1" w:styleId="xl116">
    <w:name w:val="xl116"/>
    <w:basedOn w:val="a"/>
    <w:rsid w:val="00116D9A"/>
    <w:pPr>
      <w:spacing w:before="100" w:beforeAutospacing="1" w:after="100" w:afterAutospacing="1"/>
    </w:pPr>
    <w:rPr>
      <w:b/>
      <w:bCs/>
      <w:color w:val="FF0000"/>
      <w:sz w:val="28"/>
      <w:szCs w:val="28"/>
    </w:rPr>
  </w:style>
  <w:style w:type="paragraph" w:customStyle="1" w:styleId="xl117">
    <w:name w:val="xl117"/>
    <w:basedOn w:val="a"/>
    <w:rsid w:val="00116D9A"/>
    <w:pPr>
      <w:spacing w:before="100" w:beforeAutospacing="1" w:after="100" w:afterAutospacing="1"/>
      <w:jc w:val="right"/>
    </w:pPr>
    <w:rPr>
      <w:b/>
      <w:bCs/>
      <w:color w:val="FF0000"/>
      <w:sz w:val="28"/>
      <w:szCs w:val="28"/>
    </w:rPr>
  </w:style>
  <w:style w:type="paragraph" w:customStyle="1" w:styleId="xl118">
    <w:name w:val="xl118"/>
    <w:basedOn w:val="a"/>
    <w:rsid w:val="00116D9A"/>
    <w:pPr>
      <w:spacing w:before="100" w:beforeAutospacing="1" w:after="100" w:afterAutospacing="1"/>
    </w:pPr>
    <w:rPr>
      <w:color w:val="FF0000"/>
      <w:sz w:val="28"/>
      <w:szCs w:val="28"/>
    </w:rPr>
  </w:style>
  <w:style w:type="paragraph" w:customStyle="1" w:styleId="xl119">
    <w:name w:val="xl119"/>
    <w:basedOn w:val="a"/>
    <w:rsid w:val="00116D9A"/>
    <w:pPr>
      <w:spacing w:before="100" w:beforeAutospacing="1" w:after="100" w:afterAutospacing="1"/>
    </w:pPr>
    <w:rPr>
      <w:color w:val="FF0000"/>
      <w:sz w:val="28"/>
      <w:szCs w:val="28"/>
    </w:rPr>
  </w:style>
  <w:style w:type="paragraph" w:customStyle="1" w:styleId="xl120">
    <w:name w:val="xl120"/>
    <w:basedOn w:val="a"/>
    <w:rsid w:val="00116D9A"/>
    <w:pPr>
      <w:spacing w:before="100" w:beforeAutospacing="1" w:after="100" w:afterAutospacing="1"/>
    </w:pPr>
    <w:rPr>
      <w:color w:val="FF0000"/>
      <w:sz w:val="28"/>
      <w:szCs w:val="28"/>
    </w:rPr>
  </w:style>
  <w:style w:type="paragraph" w:customStyle="1" w:styleId="xl121">
    <w:name w:val="xl121"/>
    <w:basedOn w:val="a"/>
    <w:rsid w:val="00116D9A"/>
    <w:pPr>
      <w:spacing w:before="100" w:beforeAutospacing="1" w:after="100" w:afterAutospacing="1"/>
      <w:jc w:val="right"/>
    </w:pPr>
    <w:rPr>
      <w:color w:val="FF0000"/>
      <w:sz w:val="28"/>
      <w:szCs w:val="28"/>
    </w:rPr>
  </w:style>
  <w:style w:type="paragraph" w:customStyle="1" w:styleId="xl122">
    <w:name w:val="xl122"/>
    <w:basedOn w:val="a"/>
    <w:rsid w:val="00116D9A"/>
    <w:pPr>
      <w:spacing w:before="100" w:beforeAutospacing="1" w:after="100" w:afterAutospacing="1"/>
    </w:pPr>
    <w:rPr>
      <w:b/>
      <w:bCs/>
      <w:color w:val="FF0000"/>
      <w:sz w:val="28"/>
      <w:szCs w:val="28"/>
    </w:rPr>
  </w:style>
  <w:style w:type="paragraph" w:customStyle="1" w:styleId="xl123">
    <w:name w:val="xl123"/>
    <w:basedOn w:val="a"/>
    <w:rsid w:val="00116D9A"/>
    <w:pPr>
      <w:spacing w:before="100" w:beforeAutospacing="1" w:after="100" w:afterAutospacing="1"/>
    </w:pPr>
    <w:rPr>
      <w:b/>
      <w:bCs/>
      <w:color w:val="FF0000"/>
      <w:sz w:val="28"/>
      <w:szCs w:val="28"/>
    </w:rPr>
  </w:style>
  <w:style w:type="paragraph" w:customStyle="1" w:styleId="xl124">
    <w:name w:val="xl124"/>
    <w:basedOn w:val="a"/>
    <w:rsid w:val="00116D9A"/>
    <w:pPr>
      <w:spacing w:before="100" w:beforeAutospacing="1" w:after="100" w:afterAutospacing="1"/>
    </w:pPr>
    <w:rPr>
      <w:color w:val="FF0000"/>
      <w:sz w:val="28"/>
      <w:szCs w:val="28"/>
    </w:rPr>
  </w:style>
  <w:style w:type="paragraph" w:customStyle="1" w:styleId="xl125">
    <w:name w:val="xl125"/>
    <w:basedOn w:val="a"/>
    <w:rsid w:val="00116D9A"/>
    <w:pPr>
      <w:spacing w:before="100" w:beforeAutospacing="1" w:after="100" w:afterAutospacing="1"/>
      <w:textAlignment w:val="center"/>
    </w:pPr>
    <w:rPr>
      <w:b/>
      <w:bCs/>
      <w:color w:val="FF0000"/>
      <w:sz w:val="28"/>
      <w:szCs w:val="28"/>
    </w:rPr>
  </w:style>
  <w:style w:type="paragraph" w:customStyle="1" w:styleId="xl126">
    <w:name w:val="xl126"/>
    <w:basedOn w:val="a"/>
    <w:rsid w:val="00116D9A"/>
    <w:pPr>
      <w:spacing w:before="100" w:beforeAutospacing="1" w:after="100" w:afterAutospacing="1"/>
      <w:textAlignment w:val="center"/>
    </w:pPr>
    <w:rPr>
      <w:color w:val="FF0000"/>
      <w:sz w:val="28"/>
      <w:szCs w:val="28"/>
    </w:rPr>
  </w:style>
  <w:style w:type="paragraph" w:customStyle="1" w:styleId="xl127">
    <w:name w:val="xl127"/>
    <w:basedOn w:val="a"/>
    <w:rsid w:val="00116D9A"/>
    <w:pPr>
      <w:spacing w:before="100" w:beforeAutospacing="1" w:after="100" w:afterAutospacing="1"/>
      <w:textAlignment w:val="center"/>
    </w:pPr>
    <w:rPr>
      <w:b/>
      <w:bCs/>
      <w:color w:val="FF0000"/>
      <w:sz w:val="28"/>
      <w:szCs w:val="28"/>
    </w:rPr>
  </w:style>
  <w:style w:type="paragraph" w:customStyle="1" w:styleId="xl128">
    <w:name w:val="xl128"/>
    <w:basedOn w:val="a"/>
    <w:rsid w:val="00116D9A"/>
    <w:pPr>
      <w:shd w:val="clear" w:color="000000" w:fill="FFFFFF"/>
      <w:spacing w:before="100" w:beforeAutospacing="1" w:after="100" w:afterAutospacing="1"/>
    </w:pPr>
    <w:rPr>
      <w:color w:val="FF0000"/>
      <w:sz w:val="28"/>
      <w:szCs w:val="28"/>
    </w:rPr>
  </w:style>
  <w:style w:type="paragraph" w:customStyle="1" w:styleId="xl129">
    <w:name w:val="xl129"/>
    <w:basedOn w:val="a"/>
    <w:rsid w:val="00116D9A"/>
    <w:pPr>
      <w:spacing w:before="100" w:beforeAutospacing="1" w:after="100" w:afterAutospacing="1"/>
      <w:jc w:val="center"/>
      <w:textAlignment w:val="top"/>
    </w:pPr>
    <w:rPr>
      <w:b/>
      <w:bCs/>
      <w:color w:val="000000"/>
      <w:sz w:val="28"/>
      <w:szCs w:val="28"/>
    </w:rPr>
  </w:style>
  <w:style w:type="paragraph" w:customStyle="1" w:styleId="xl130">
    <w:name w:val="xl130"/>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31">
    <w:name w:val="xl131"/>
    <w:basedOn w:val="a"/>
    <w:rsid w:val="00116D9A"/>
    <w:pPr>
      <w:spacing w:before="100" w:beforeAutospacing="1" w:after="100" w:afterAutospacing="1"/>
      <w:jc w:val="right"/>
      <w:textAlignment w:val="top"/>
    </w:pPr>
    <w:rPr>
      <w:color w:val="000000"/>
      <w:sz w:val="28"/>
      <w:szCs w:val="28"/>
    </w:rPr>
  </w:style>
  <w:style w:type="paragraph" w:customStyle="1" w:styleId="xl132">
    <w:name w:val="xl132"/>
    <w:basedOn w:val="a"/>
    <w:rsid w:val="00116D9A"/>
    <w:pPr>
      <w:spacing w:before="100" w:beforeAutospacing="1" w:after="100" w:afterAutospacing="1"/>
      <w:textAlignment w:val="center"/>
    </w:pPr>
    <w:rPr>
      <w:sz w:val="28"/>
      <w:szCs w:val="28"/>
    </w:rPr>
  </w:style>
  <w:style w:type="paragraph" w:customStyle="1" w:styleId="xl133">
    <w:name w:val="xl133"/>
    <w:basedOn w:val="a"/>
    <w:rsid w:val="00116D9A"/>
    <w:pPr>
      <w:spacing w:before="100" w:beforeAutospacing="1" w:after="100" w:afterAutospacing="1"/>
    </w:pPr>
    <w:rPr>
      <w:sz w:val="28"/>
      <w:szCs w:val="28"/>
    </w:rPr>
  </w:style>
  <w:style w:type="paragraph" w:styleId="af2">
    <w:name w:val="List Paragraph"/>
    <w:basedOn w:val="a"/>
    <w:uiPriority w:val="34"/>
    <w:qFormat/>
    <w:rsid w:val="00116D9A"/>
    <w:pPr>
      <w:ind w:left="720"/>
      <w:contextualSpacing/>
    </w:pPr>
    <w:rPr>
      <w:rFonts w:asciiTheme="minorHAnsi" w:eastAsiaTheme="minorHAnsi" w:hAnsiTheme="minorHAnsi" w:cstheme="minorBidi"/>
      <w:sz w:val="22"/>
      <w:szCs w:val="22"/>
      <w:lang w:eastAsia="en-US"/>
    </w:rPr>
  </w:style>
  <w:style w:type="paragraph" w:styleId="af3">
    <w:name w:val="No Spacing"/>
    <w:uiPriority w:val="1"/>
    <w:qFormat/>
    <w:rsid w:val="00116D9A"/>
    <w:pPr>
      <w:spacing w:after="0" w:line="240" w:lineRule="auto"/>
    </w:pPr>
  </w:style>
  <w:style w:type="paragraph" w:customStyle="1" w:styleId="xl134">
    <w:name w:val="xl134"/>
    <w:basedOn w:val="a"/>
    <w:rsid w:val="00116D9A"/>
    <w:pPr>
      <w:spacing w:before="100" w:beforeAutospacing="1" w:after="100" w:afterAutospacing="1"/>
    </w:pPr>
    <w:rPr>
      <w:b/>
      <w:bCs/>
      <w:color w:val="000000"/>
      <w:sz w:val="28"/>
      <w:szCs w:val="28"/>
    </w:rPr>
  </w:style>
  <w:style w:type="paragraph" w:customStyle="1" w:styleId="xl135">
    <w:name w:val="xl135"/>
    <w:basedOn w:val="a"/>
    <w:rsid w:val="00116D9A"/>
    <w:pPr>
      <w:spacing w:before="100" w:beforeAutospacing="1" w:after="100" w:afterAutospacing="1"/>
      <w:jc w:val="right"/>
    </w:pPr>
    <w:rPr>
      <w:b/>
      <w:bCs/>
      <w:color w:val="000000"/>
      <w:sz w:val="28"/>
      <w:szCs w:val="28"/>
    </w:rPr>
  </w:style>
  <w:style w:type="paragraph" w:customStyle="1" w:styleId="xl136">
    <w:name w:val="xl136"/>
    <w:basedOn w:val="a"/>
    <w:rsid w:val="00116D9A"/>
    <w:pPr>
      <w:spacing w:before="100" w:beforeAutospacing="1" w:after="100" w:afterAutospacing="1"/>
    </w:pPr>
    <w:rPr>
      <w:b/>
      <w:bCs/>
      <w:color w:val="000000"/>
      <w:sz w:val="28"/>
      <w:szCs w:val="28"/>
    </w:rPr>
  </w:style>
  <w:style w:type="paragraph" w:customStyle="1" w:styleId="xl137">
    <w:name w:val="xl137"/>
    <w:basedOn w:val="a"/>
    <w:rsid w:val="00116D9A"/>
    <w:pPr>
      <w:spacing w:before="100" w:beforeAutospacing="1" w:after="100" w:afterAutospacing="1"/>
    </w:pPr>
    <w:rPr>
      <w:sz w:val="28"/>
      <w:szCs w:val="28"/>
    </w:rPr>
  </w:style>
  <w:style w:type="paragraph" w:customStyle="1" w:styleId="xl138">
    <w:name w:val="xl138"/>
    <w:basedOn w:val="a"/>
    <w:rsid w:val="00116D9A"/>
    <w:pPr>
      <w:spacing w:before="100" w:beforeAutospacing="1" w:after="100" w:afterAutospacing="1"/>
    </w:pPr>
    <w:rPr>
      <w:b/>
      <w:bCs/>
      <w:sz w:val="28"/>
      <w:szCs w:val="28"/>
    </w:rPr>
  </w:style>
  <w:style w:type="paragraph" w:customStyle="1" w:styleId="xl139">
    <w:name w:val="xl139"/>
    <w:basedOn w:val="a"/>
    <w:rsid w:val="00116D9A"/>
    <w:pPr>
      <w:shd w:val="clear" w:color="000000" w:fill="FFFFFF"/>
      <w:spacing w:before="100" w:beforeAutospacing="1" w:after="100" w:afterAutospacing="1"/>
    </w:pPr>
    <w:rPr>
      <w:b/>
      <w:bCs/>
      <w:sz w:val="28"/>
      <w:szCs w:val="28"/>
    </w:rPr>
  </w:style>
  <w:style w:type="paragraph" w:customStyle="1" w:styleId="xl140">
    <w:name w:val="xl140"/>
    <w:basedOn w:val="a"/>
    <w:rsid w:val="00116D9A"/>
    <w:pPr>
      <w:shd w:val="clear" w:color="000000" w:fill="FFFFFF"/>
      <w:spacing w:before="100" w:beforeAutospacing="1" w:after="100" w:afterAutospacing="1"/>
    </w:pPr>
    <w:rPr>
      <w:sz w:val="28"/>
      <w:szCs w:val="28"/>
    </w:rPr>
  </w:style>
  <w:style w:type="paragraph" w:customStyle="1" w:styleId="xl141">
    <w:name w:val="xl141"/>
    <w:basedOn w:val="a"/>
    <w:rsid w:val="00116D9A"/>
    <w:pPr>
      <w:shd w:val="clear" w:color="000000" w:fill="FFFFFF"/>
      <w:spacing w:before="100" w:beforeAutospacing="1" w:after="100" w:afterAutospacing="1"/>
    </w:pPr>
    <w:rPr>
      <w:sz w:val="28"/>
      <w:szCs w:val="28"/>
    </w:rPr>
  </w:style>
  <w:style w:type="paragraph" w:customStyle="1" w:styleId="xl142">
    <w:name w:val="xl142"/>
    <w:basedOn w:val="a"/>
    <w:rsid w:val="00116D9A"/>
    <w:pPr>
      <w:shd w:val="clear" w:color="000000" w:fill="FFFFFF"/>
      <w:spacing w:before="100" w:beforeAutospacing="1" w:after="100" w:afterAutospacing="1"/>
      <w:textAlignment w:val="center"/>
    </w:pPr>
    <w:rPr>
      <w:sz w:val="28"/>
      <w:szCs w:val="28"/>
    </w:rPr>
  </w:style>
  <w:style w:type="paragraph" w:customStyle="1" w:styleId="xl143">
    <w:name w:val="xl143"/>
    <w:basedOn w:val="a"/>
    <w:rsid w:val="00116D9A"/>
    <w:pPr>
      <w:spacing w:before="100" w:beforeAutospacing="1" w:after="100" w:afterAutospacing="1"/>
      <w:jc w:val="center"/>
      <w:textAlignment w:val="top"/>
    </w:pPr>
    <w:rPr>
      <w:b/>
      <w:bCs/>
      <w:color w:val="000000"/>
      <w:sz w:val="28"/>
      <w:szCs w:val="28"/>
    </w:rPr>
  </w:style>
  <w:style w:type="paragraph" w:customStyle="1" w:styleId="xl144">
    <w:name w:val="xl144"/>
    <w:basedOn w:val="a"/>
    <w:rsid w:val="00116D9A"/>
    <w:pPr>
      <w:pBdr>
        <w:bottom w:val="single" w:sz="8" w:space="0" w:color="auto"/>
      </w:pBdr>
      <w:spacing w:before="100" w:beforeAutospacing="1" w:after="100" w:afterAutospacing="1"/>
      <w:jc w:val="right"/>
      <w:textAlignment w:val="top"/>
    </w:pPr>
    <w:rPr>
      <w:color w:val="000000"/>
      <w:sz w:val="28"/>
      <w:szCs w:val="28"/>
    </w:rPr>
  </w:style>
  <w:style w:type="paragraph" w:customStyle="1" w:styleId="xl145">
    <w:name w:val="xl145"/>
    <w:basedOn w:val="a"/>
    <w:rsid w:val="00116D9A"/>
    <w:pPr>
      <w:spacing w:before="100" w:beforeAutospacing="1" w:after="100" w:afterAutospacing="1"/>
      <w:jc w:val="right"/>
      <w:textAlignment w:val="top"/>
    </w:pPr>
    <w:rPr>
      <w:color w:val="000000"/>
      <w:sz w:val="28"/>
      <w:szCs w:val="28"/>
    </w:rPr>
  </w:style>
  <w:style w:type="paragraph" w:customStyle="1" w:styleId="font7">
    <w:name w:val="font7"/>
    <w:basedOn w:val="a"/>
    <w:rsid w:val="00116D9A"/>
    <w:pPr>
      <w:spacing w:before="100" w:beforeAutospacing="1" w:after="100" w:afterAutospacing="1"/>
    </w:pPr>
    <w:rPr>
      <w:color w:val="FF0000"/>
      <w:sz w:val="28"/>
      <w:szCs w:val="28"/>
    </w:rPr>
  </w:style>
  <w:style w:type="paragraph" w:customStyle="1" w:styleId="xl146">
    <w:name w:val="xl146"/>
    <w:basedOn w:val="a"/>
    <w:rsid w:val="00116D9A"/>
    <w:pPr>
      <w:shd w:val="clear" w:color="000000" w:fill="FFFFFF"/>
      <w:spacing w:before="100" w:beforeAutospacing="1" w:after="100" w:afterAutospacing="1"/>
    </w:pPr>
    <w:rPr>
      <w:sz w:val="28"/>
      <w:szCs w:val="28"/>
    </w:rPr>
  </w:style>
  <w:style w:type="paragraph" w:customStyle="1" w:styleId="xl147">
    <w:name w:val="xl147"/>
    <w:basedOn w:val="a"/>
    <w:rsid w:val="00116D9A"/>
    <w:pPr>
      <w:shd w:val="clear" w:color="000000" w:fill="FFFFFF"/>
      <w:spacing w:before="100" w:beforeAutospacing="1" w:after="100" w:afterAutospacing="1"/>
    </w:pPr>
    <w:rPr>
      <w:sz w:val="28"/>
      <w:szCs w:val="28"/>
    </w:rPr>
  </w:style>
  <w:style w:type="paragraph" w:customStyle="1" w:styleId="xl148">
    <w:name w:val="xl148"/>
    <w:basedOn w:val="a"/>
    <w:rsid w:val="00116D9A"/>
    <w:pPr>
      <w:shd w:val="clear" w:color="000000" w:fill="92D050"/>
      <w:spacing w:before="100" w:beforeAutospacing="1" w:after="100" w:afterAutospacing="1"/>
    </w:pPr>
    <w:rPr>
      <w:b/>
      <w:bCs/>
      <w:color w:val="FF0000"/>
      <w:sz w:val="28"/>
      <w:szCs w:val="28"/>
    </w:rPr>
  </w:style>
  <w:style w:type="paragraph" w:customStyle="1" w:styleId="xl149">
    <w:name w:val="xl149"/>
    <w:basedOn w:val="a"/>
    <w:rsid w:val="00116D9A"/>
    <w:pPr>
      <w:shd w:val="clear" w:color="000000" w:fill="FFFFFF"/>
      <w:spacing w:before="100" w:beforeAutospacing="1" w:after="100" w:afterAutospacing="1"/>
      <w:textAlignment w:val="center"/>
    </w:pPr>
    <w:rPr>
      <w:sz w:val="28"/>
      <w:szCs w:val="28"/>
    </w:rPr>
  </w:style>
  <w:style w:type="paragraph" w:customStyle="1" w:styleId="xl150">
    <w:name w:val="xl150"/>
    <w:basedOn w:val="a"/>
    <w:rsid w:val="00116D9A"/>
    <w:pPr>
      <w:pBdr>
        <w:bottom w:val="single" w:sz="8" w:space="0" w:color="auto"/>
      </w:pBdr>
      <w:spacing w:before="100" w:beforeAutospacing="1" w:after="100" w:afterAutospacing="1"/>
      <w:jc w:val="right"/>
    </w:pPr>
    <w:rPr>
      <w:sz w:val="28"/>
      <w:szCs w:val="28"/>
    </w:rPr>
  </w:style>
  <w:style w:type="paragraph" w:customStyle="1" w:styleId="xl151">
    <w:name w:val="xl151"/>
    <w:basedOn w:val="a"/>
    <w:rsid w:val="00116D9A"/>
    <w:pPr>
      <w:spacing w:before="100" w:beforeAutospacing="1" w:after="100" w:afterAutospacing="1"/>
      <w:jc w:val="center"/>
      <w:textAlignment w:val="center"/>
    </w:pPr>
    <w:rPr>
      <w:b/>
      <w:bCs/>
      <w:sz w:val="28"/>
      <w:szCs w:val="28"/>
    </w:rPr>
  </w:style>
  <w:style w:type="table" w:styleId="af4">
    <w:name w:val="Table Grid"/>
    <w:basedOn w:val="a1"/>
    <w:uiPriority w:val="59"/>
    <w:rsid w:val="0011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DF03AA"/>
  </w:style>
  <w:style w:type="paragraph" w:customStyle="1" w:styleId="xl152">
    <w:name w:val="xl152"/>
    <w:basedOn w:val="a"/>
    <w:rsid w:val="00DF03A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53">
    <w:name w:val="xl153"/>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54">
    <w:name w:val="xl154"/>
    <w:basedOn w:val="a"/>
    <w:rsid w:val="00DF03A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character" w:customStyle="1" w:styleId="10">
    <w:name w:val="Заголовок 1 Знак"/>
    <w:basedOn w:val="a0"/>
    <w:link w:val="1"/>
    <w:uiPriority w:val="9"/>
    <w:rsid w:val="00B44800"/>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4">
      <w:bodyDiv w:val="1"/>
      <w:marLeft w:val="0"/>
      <w:marRight w:val="0"/>
      <w:marTop w:val="0"/>
      <w:marBottom w:val="0"/>
      <w:divBdr>
        <w:top w:val="none" w:sz="0" w:space="0" w:color="auto"/>
        <w:left w:val="none" w:sz="0" w:space="0" w:color="auto"/>
        <w:bottom w:val="none" w:sz="0" w:space="0" w:color="auto"/>
        <w:right w:val="none" w:sz="0" w:space="0" w:color="auto"/>
      </w:divBdr>
    </w:div>
    <w:div w:id="5136834">
      <w:bodyDiv w:val="1"/>
      <w:marLeft w:val="0"/>
      <w:marRight w:val="0"/>
      <w:marTop w:val="0"/>
      <w:marBottom w:val="0"/>
      <w:divBdr>
        <w:top w:val="none" w:sz="0" w:space="0" w:color="auto"/>
        <w:left w:val="none" w:sz="0" w:space="0" w:color="auto"/>
        <w:bottom w:val="none" w:sz="0" w:space="0" w:color="auto"/>
        <w:right w:val="none" w:sz="0" w:space="0" w:color="auto"/>
      </w:divBdr>
    </w:div>
    <w:div w:id="19668485">
      <w:bodyDiv w:val="1"/>
      <w:marLeft w:val="0"/>
      <w:marRight w:val="0"/>
      <w:marTop w:val="0"/>
      <w:marBottom w:val="0"/>
      <w:divBdr>
        <w:top w:val="none" w:sz="0" w:space="0" w:color="auto"/>
        <w:left w:val="none" w:sz="0" w:space="0" w:color="auto"/>
        <w:bottom w:val="none" w:sz="0" w:space="0" w:color="auto"/>
        <w:right w:val="none" w:sz="0" w:space="0" w:color="auto"/>
      </w:divBdr>
    </w:div>
    <w:div w:id="34013794">
      <w:bodyDiv w:val="1"/>
      <w:marLeft w:val="0"/>
      <w:marRight w:val="0"/>
      <w:marTop w:val="0"/>
      <w:marBottom w:val="0"/>
      <w:divBdr>
        <w:top w:val="none" w:sz="0" w:space="0" w:color="auto"/>
        <w:left w:val="none" w:sz="0" w:space="0" w:color="auto"/>
        <w:bottom w:val="none" w:sz="0" w:space="0" w:color="auto"/>
        <w:right w:val="none" w:sz="0" w:space="0" w:color="auto"/>
      </w:divBdr>
    </w:div>
    <w:div w:id="49152288">
      <w:bodyDiv w:val="1"/>
      <w:marLeft w:val="0"/>
      <w:marRight w:val="0"/>
      <w:marTop w:val="0"/>
      <w:marBottom w:val="0"/>
      <w:divBdr>
        <w:top w:val="none" w:sz="0" w:space="0" w:color="auto"/>
        <w:left w:val="none" w:sz="0" w:space="0" w:color="auto"/>
        <w:bottom w:val="none" w:sz="0" w:space="0" w:color="auto"/>
        <w:right w:val="none" w:sz="0" w:space="0" w:color="auto"/>
      </w:divBdr>
    </w:div>
    <w:div w:id="84113539">
      <w:bodyDiv w:val="1"/>
      <w:marLeft w:val="0"/>
      <w:marRight w:val="0"/>
      <w:marTop w:val="0"/>
      <w:marBottom w:val="0"/>
      <w:divBdr>
        <w:top w:val="none" w:sz="0" w:space="0" w:color="auto"/>
        <w:left w:val="none" w:sz="0" w:space="0" w:color="auto"/>
        <w:bottom w:val="none" w:sz="0" w:space="0" w:color="auto"/>
        <w:right w:val="none" w:sz="0" w:space="0" w:color="auto"/>
      </w:divBdr>
    </w:div>
    <w:div w:id="98911454">
      <w:bodyDiv w:val="1"/>
      <w:marLeft w:val="0"/>
      <w:marRight w:val="0"/>
      <w:marTop w:val="0"/>
      <w:marBottom w:val="0"/>
      <w:divBdr>
        <w:top w:val="none" w:sz="0" w:space="0" w:color="auto"/>
        <w:left w:val="none" w:sz="0" w:space="0" w:color="auto"/>
        <w:bottom w:val="none" w:sz="0" w:space="0" w:color="auto"/>
        <w:right w:val="none" w:sz="0" w:space="0" w:color="auto"/>
      </w:divBdr>
    </w:div>
    <w:div w:id="148795026">
      <w:bodyDiv w:val="1"/>
      <w:marLeft w:val="0"/>
      <w:marRight w:val="0"/>
      <w:marTop w:val="0"/>
      <w:marBottom w:val="0"/>
      <w:divBdr>
        <w:top w:val="none" w:sz="0" w:space="0" w:color="auto"/>
        <w:left w:val="none" w:sz="0" w:space="0" w:color="auto"/>
        <w:bottom w:val="none" w:sz="0" w:space="0" w:color="auto"/>
        <w:right w:val="none" w:sz="0" w:space="0" w:color="auto"/>
      </w:divBdr>
    </w:div>
    <w:div w:id="223182549">
      <w:bodyDiv w:val="1"/>
      <w:marLeft w:val="0"/>
      <w:marRight w:val="0"/>
      <w:marTop w:val="0"/>
      <w:marBottom w:val="0"/>
      <w:divBdr>
        <w:top w:val="none" w:sz="0" w:space="0" w:color="auto"/>
        <w:left w:val="none" w:sz="0" w:space="0" w:color="auto"/>
        <w:bottom w:val="none" w:sz="0" w:space="0" w:color="auto"/>
        <w:right w:val="none" w:sz="0" w:space="0" w:color="auto"/>
      </w:divBdr>
    </w:div>
    <w:div w:id="235751556">
      <w:bodyDiv w:val="1"/>
      <w:marLeft w:val="0"/>
      <w:marRight w:val="0"/>
      <w:marTop w:val="0"/>
      <w:marBottom w:val="0"/>
      <w:divBdr>
        <w:top w:val="none" w:sz="0" w:space="0" w:color="auto"/>
        <w:left w:val="none" w:sz="0" w:space="0" w:color="auto"/>
        <w:bottom w:val="none" w:sz="0" w:space="0" w:color="auto"/>
        <w:right w:val="none" w:sz="0" w:space="0" w:color="auto"/>
      </w:divBdr>
    </w:div>
    <w:div w:id="236207151">
      <w:bodyDiv w:val="1"/>
      <w:marLeft w:val="0"/>
      <w:marRight w:val="0"/>
      <w:marTop w:val="0"/>
      <w:marBottom w:val="0"/>
      <w:divBdr>
        <w:top w:val="none" w:sz="0" w:space="0" w:color="auto"/>
        <w:left w:val="none" w:sz="0" w:space="0" w:color="auto"/>
        <w:bottom w:val="none" w:sz="0" w:space="0" w:color="auto"/>
        <w:right w:val="none" w:sz="0" w:space="0" w:color="auto"/>
      </w:divBdr>
    </w:div>
    <w:div w:id="255136603">
      <w:bodyDiv w:val="1"/>
      <w:marLeft w:val="0"/>
      <w:marRight w:val="0"/>
      <w:marTop w:val="0"/>
      <w:marBottom w:val="0"/>
      <w:divBdr>
        <w:top w:val="none" w:sz="0" w:space="0" w:color="auto"/>
        <w:left w:val="none" w:sz="0" w:space="0" w:color="auto"/>
        <w:bottom w:val="none" w:sz="0" w:space="0" w:color="auto"/>
        <w:right w:val="none" w:sz="0" w:space="0" w:color="auto"/>
      </w:divBdr>
    </w:div>
    <w:div w:id="260377285">
      <w:bodyDiv w:val="1"/>
      <w:marLeft w:val="0"/>
      <w:marRight w:val="0"/>
      <w:marTop w:val="0"/>
      <w:marBottom w:val="0"/>
      <w:divBdr>
        <w:top w:val="none" w:sz="0" w:space="0" w:color="auto"/>
        <w:left w:val="none" w:sz="0" w:space="0" w:color="auto"/>
        <w:bottom w:val="none" w:sz="0" w:space="0" w:color="auto"/>
        <w:right w:val="none" w:sz="0" w:space="0" w:color="auto"/>
      </w:divBdr>
    </w:div>
    <w:div w:id="271934232">
      <w:bodyDiv w:val="1"/>
      <w:marLeft w:val="0"/>
      <w:marRight w:val="0"/>
      <w:marTop w:val="0"/>
      <w:marBottom w:val="0"/>
      <w:divBdr>
        <w:top w:val="none" w:sz="0" w:space="0" w:color="auto"/>
        <w:left w:val="none" w:sz="0" w:space="0" w:color="auto"/>
        <w:bottom w:val="none" w:sz="0" w:space="0" w:color="auto"/>
        <w:right w:val="none" w:sz="0" w:space="0" w:color="auto"/>
      </w:divBdr>
    </w:div>
    <w:div w:id="283315662">
      <w:bodyDiv w:val="1"/>
      <w:marLeft w:val="0"/>
      <w:marRight w:val="0"/>
      <w:marTop w:val="0"/>
      <w:marBottom w:val="0"/>
      <w:divBdr>
        <w:top w:val="none" w:sz="0" w:space="0" w:color="auto"/>
        <w:left w:val="none" w:sz="0" w:space="0" w:color="auto"/>
        <w:bottom w:val="none" w:sz="0" w:space="0" w:color="auto"/>
        <w:right w:val="none" w:sz="0" w:space="0" w:color="auto"/>
      </w:divBdr>
    </w:div>
    <w:div w:id="352192493">
      <w:bodyDiv w:val="1"/>
      <w:marLeft w:val="0"/>
      <w:marRight w:val="0"/>
      <w:marTop w:val="0"/>
      <w:marBottom w:val="0"/>
      <w:divBdr>
        <w:top w:val="none" w:sz="0" w:space="0" w:color="auto"/>
        <w:left w:val="none" w:sz="0" w:space="0" w:color="auto"/>
        <w:bottom w:val="none" w:sz="0" w:space="0" w:color="auto"/>
        <w:right w:val="none" w:sz="0" w:space="0" w:color="auto"/>
      </w:divBdr>
    </w:div>
    <w:div w:id="453449074">
      <w:bodyDiv w:val="1"/>
      <w:marLeft w:val="0"/>
      <w:marRight w:val="0"/>
      <w:marTop w:val="0"/>
      <w:marBottom w:val="0"/>
      <w:divBdr>
        <w:top w:val="none" w:sz="0" w:space="0" w:color="auto"/>
        <w:left w:val="none" w:sz="0" w:space="0" w:color="auto"/>
        <w:bottom w:val="none" w:sz="0" w:space="0" w:color="auto"/>
        <w:right w:val="none" w:sz="0" w:space="0" w:color="auto"/>
      </w:divBdr>
    </w:div>
    <w:div w:id="466165926">
      <w:bodyDiv w:val="1"/>
      <w:marLeft w:val="0"/>
      <w:marRight w:val="0"/>
      <w:marTop w:val="0"/>
      <w:marBottom w:val="0"/>
      <w:divBdr>
        <w:top w:val="none" w:sz="0" w:space="0" w:color="auto"/>
        <w:left w:val="none" w:sz="0" w:space="0" w:color="auto"/>
        <w:bottom w:val="none" w:sz="0" w:space="0" w:color="auto"/>
        <w:right w:val="none" w:sz="0" w:space="0" w:color="auto"/>
      </w:divBdr>
    </w:div>
    <w:div w:id="470294473">
      <w:bodyDiv w:val="1"/>
      <w:marLeft w:val="0"/>
      <w:marRight w:val="0"/>
      <w:marTop w:val="0"/>
      <w:marBottom w:val="0"/>
      <w:divBdr>
        <w:top w:val="none" w:sz="0" w:space="0" w:color="auto"/>
        <w:left w:val="none" w:sz="0" w:space="0" w:color="auto"/>
        <w:bottom w:val="none" w:sz="0" w:space="0" w:color="auto"/>
        <w:right w:val="none" w:sz="0" w:space="0" w:color="auto"/>
      </w:divBdr>
    </w:div>
    <w:div w:id="509106443">
      <w:bodyDiv w:val="1"/>
      <w:marLeft w:val="0"/>
      <w:marRight w:val="0"/>
      <w:marTop w:val="0"/>
      <w:marBottom w:val="0"/>
      <w:divBdr>
        <w:top w:val="none" w:sz="0" w:space="0" w:color="auto"/>
        <w:left w:val="none" w:sz="0" w:space="0" w:color="auto"/>
        <w:bottom w:val="none" w:sz="0" w:space="0" w:color="auto"/>
        <w:right w:val="none" w:sz="0" w:space="0" w:color="auto"/>
      </w:divBdr>
    </w:div>
    <w:div w:id="515310555">
      <w:bodyDiv w:val="1"/>
      <w:marLeft w:val="0"/>
      <w:marRight w:val="0"/>
      <w:marTop w:val="0"/>
      <w:marBottom w:val="0"/>
      <w:divBdr>
        <w:top w:val="none" w:sz="0" w:space="0" w:color="auto"/>
        <w:left w:val="none" w:sz="0" w:space="0" w:color="auto"/>
        <w:bottom w:val="none" w:sz="0" w:space="0" w:color="auto"/>
        <w:right w:val="none" w:sz="0" w:space="0" w:color="auto"/>
      </w:divBdr>
    </w:div>
    <w:div w:id="529807068">
      <w:bodyDiv w:val="1"/>
      <w:marLeft w:val="0"/>
      <w:marRight w:val="0"/>
      <w:marTop w:val="0"/>
      <w:marBottom w:val="0"/>
      <w:divBdr>
        <w:top w:val="none" w:sz="0" w:space="0" w:color="auto"/>
        <w:left w:val="none" w:sz="0" w:space="0" w:color="auto"/>
        <w:bottom w:val="none" w:sz="0" w:space="0" w:color="auto"/>
        <w:right w:val="none" w:sz="0" w:space="0" w:color="auto"/>
      </w:divBdr>
    </w:div>
    <w:div w:id="536357718">
      <w:bodyDiv w:val="1"/>
      <w:marLeft w:val="0"/>
      <w:marRight w:val="0"/>
      <w:marTop w:val="0"/>
      <w:marBottom w:val="0"/>
      <w:divBdr>
        <w:top w:val="none" w:sz="0" w:space="0" w:color="auto"/>
        <w:left w:val="none" w:sz="0" w:space="0" w:color="auto"/>
        <w:bottom w:val="none" w:sz="0" w:space="0" w:color="auto"/>
        <w:right w:val="none" w:sz="0" w:space="0" w:color="auto"/>
      </w:divBdr>
    </w:div>
    <w:div w:id="561646098">
      <w:bodyDiv w:val="1"/>
      <w:marLeft w:val="0"/>
      <w:marRight w:val="0"/>
      <w:marTop w:val="0"/>
      <w:marBottom w:val="0"/>
      <w:divBdr>
        <w:top w:val="none" w:sz="0" w:space="0" w:color="auto"/>
        <w:left w:val="none" w:sz="0" w:space="0" w:color="auto"/>
        <w:bottom w:val="none" w:sz="0" w:space="0" w:color="auto"/>
        <w:right w:val="none" w:sz="0" w:space="0" w:color="auto"/>
      </w:divBdr>
    </w:div>
    <w:div w:id="604191310">
      <w:bodyDiv w:val="1"/>
      <w:marLeft w:val="0"/>
      <w:marRight w:val="0"/>
      <w:marTop w:val="0"/>
      <w:marBottom w:val="0"/>
      <w:divBdr>
        <w:top w:val="none" w:sz="0" w:space="0" w:color="auto"/>
        <w:left w:val="none" w:sz="0" w:space="0" w:color="auto"/>
        <w:bottom w:val="none" w:sz="0" w:space="0" w:color="auto"/>
        <w:right w:val="none" w:sz="0" w:space="0" w:color="auto"/>
      </w:divBdr>
    </w:div>
    <w:div w:id="640429289">
      <w:bodyDiv w:val="1"/>
      <w:marLeft w:val="0"/>
      <w:marRight w:val="0"/>
      <w:marTop w:val="0"/>
      <w:marBottom w:val="0"/>
      <w:divBdr>
        <w:top w:val="none" w:sz="0" w:space="0" w:color="auto"/>
        <w:left w:val="none" w:sz="0" w:space="0" w:color="auto"/>
        <w:bottom w:val="none" w:sz="0" w:space="0" w:color="auto"/>
        <w:right w:val="none" w:sz="0" w:space="0" w:color="auto"/>
      </w:divBdr>
    </w:div>
    <w:div w:id="709066047">
      <w:bodyDiv w:val="1"/>
      <w:marLeft w:val="0"/>
      <w:marRight w:val="0"/>
      <w:marTop w:val="0"/>
      <w:marBottom w:val="0"/>
      <w:divBdr>
        <w:top w:val="none" w:sz="0" w:space="0" w:color="auto"/>
        <w:left w:val="none" w:sz="0" w:space="0" w:color="auto"/>
        <w:bottom w:val="none" w:sz="0" w:space="0" w:color="auto"/>
        <w:right w:val="none" w:sz="0" w:space="0" w:color="auto"/>
      </w:divBdr>
    </w:div>
    <w:div w:id="724068419">
      <w:bodyDiv w:val="1"/>
      <w:marLeft w:val="0"/>
      <w:marRight w:val="0"/>
      <w:marTop w:val="0"/>
      <w:marBottom w:val="0"/>
      <w:divBdr>
        <w:top w:val="none" w:sz="0" w:space="0" w:color="auto"/>
        <w:left w:val="none" w:sz="0" w:space="0" w:color="auto"/>
        <w:bottom w:val="none" w:sz="0" w:space="0" w:color="auto"/>
        <w:right w:val="none" w:sz="0" w:space="0" w:color="auto"/>
      </w:divBdr>
    </w:div>
    <w:div w:id="761217513">
      <w:bodyDiv w:val="1"/>
      <w:marLeft w:val="0"/>
      <w:marRight w:val="0"/>
      <w:marTop w:val="0"/>
      <w:marBottom w:val="0"/>
      <w:divBdr>
        <w:top w:val="none" w:sz="0" w:space="0" w:color="auto"/>
        <w:left w:val="none" w:sz="0" w:space="0" w:color="auto"/>
        <w:bottom w:val="none" w:sz="0" w:space="0" w:color="auto"/>
        <w:right w:val="none" w:sz="0" w:space="0" w:color="auto"/>
      </w:divBdr>
    </w:div>
    <w:div w:id="763308705">
      <w:bodyDiv w:val="1"/>
      <w:marLeft w:val="0"/>
      <w:marRight w:val="0"/>
      <w:marTop w:val="0"/>
      <w:marBottom w:val="0"/>
      <w:divBdr>
        <w:top w:val="none" w:sz="0" w:space="0" w:color="auto"/>
        <w:left w:val="none" w:sz="0" w:space="0" w:color="auto"/>
        <w:bottom w:val="none" w:sz="0" w:space="0" w:color="auto"/>
        <w:right w:val="none" w:sz="0" w:space="0" w:color="auto"/>
      </w:divBdr>
    </w:div>
    <w:div w:id="821508200">
      <w:bodyDiv w:val="1"/>
      <w:marLeft w:val="0"/>
      <w:marRight w:val="0"/>
      <w:marTop w:val="0"/>
      <w:marBottom w:val="0"/>
      <w:divBdr>
        <w:top w:val="none" w:sz="0" w:space="0" w:color="auto"/>
        <w:left w:val="none" w:sz="0" w:space="0" w:color="auto"/>
        <w:bottom w:val="none" w:sz="0" w:space="0" w:color="auto"/>
        <w:right w:val="none" w:sz="0" w:space="0" w:color="auto"/>
      </w:divBdr>
    </w:div>
    <w:div w:id="828058773">
      <w:bodyDiv w:val="1"/>
      <w:marLeft w:val="0"/>
      <w:marRight w:val="0"/>
      <w:marTop w:val="0"/>
      <w:marBottom w:val="0"/>
      <w:divBdr>
        <w:top w:val="none" w:sz="0" w:space="0" w:color="auto"/>
        <w:left w:val="none" w:sz="0" w:space="0" w:color="auto"/>
        <w:bottom w:val="none" w:sz="0" w:space="0" w:color="auto"/>
        <w:right w:val="none" w:sz="0" w:space="0" w:color="auto"/>
      </w:divBdr>
    </w:div>
    <w:div w:id="843907688">
      <w:bodyDiv w:val="1"/>
      <w:marLeft w:val="0"/>
      <w:marRight w:val="0"/>
      <w:marTop w:val="0"/>
      <w:marBottom w:val="0"/>
      <w:divBdr>
        <w:top w:val="none" w:sz="0" w:space="0" w:color="auto"/>
        <w:left w:val="none" w:sz="0" w:space="0" w:color="auto"/>
        <w:bottom w:val="none" w:sz="0" w:space="0" w:color="auto"/>
        <w:right w:val="none" w:sz="0" w:space="0" w:color="auto"/>
      </w:divBdr>
    </w:div>
    <w:div w:id="856576890">
      <w:bodyDiv w:val="1"/>
      <w:marLeft w:val="0"/>
      <w:marRight w:val="0"/>
      <w:marTop w:val="0"/>
      <w:marBottom w:val="0"/>
      <w:divBdr>
        <w:top w:val="none" w:sz="0" w:space="0" w:color="auto"/>
        <w:left w:val="none" w:sz="0" w:space="0" w:color="auto"/>
        <w:bottom w:val="none" w:sz="0" w:space="0" w:color="auto"/>
        <w:right w:val="none" w:sz="0" w:space="0" w:color="auto"/>
      </w:divBdr>
    </w:div>
    <w:div w:id="914557325">
      <w:bodyDiv w:val="1"/>
      <w:marLeft w:val="0"/>
      <w:marRight w:val="0"/>
      <w:marTop w:val="0"/>
      <w:marBottom w:val="0"/>
      <w:divBdr>
        <w:top w:val="none" w:sz="0" w:space="0" w:color="auto"/>
        <w:left w:val="none" w:sz="0" w:space="0" w:color="auto"/>
        <w:bottom w:val="none" w:sz="0" w:space="0" w:color="auto"/>
        <w:right w:val="none" w:sz="0" w:space="0" w:color="auto"/>
      </w:divBdr>
    </w:div>
    <w:div w:id="920061679">
      <w:bodyDiv w:val="1"/>
      <w:marLeft w:val="0"/>
      <w:marRight w:val="0"/>
      <w:marTop w:val="0"/>
      <w:marBottom w:val="0"/>
      <w:divBdr>
        <w:top w:val="none" w:sz="0" w:space="0" w:color="auto"/>
        <w:left w:val="none" w:sz="0" w:space="0" w:color="auto"/>
        <w:bottom w:val="none" w:sz="0" w:space="0" w:color="auto"/>
        <w:right w:val="none" w:sz="0" w:space="0" w:color="auto"/>
      </w:divBdr>
    </w:div>
    <w:div w:id="930895784">
      <w:bodyDiv w:val="1"/>
      <w:marLeft w:val="0"/>
      <w:marRight w:val="0"/>
      <w:marTop w:val="0"/>
      <w:marBottom w:val="0"/>
      <w:divBdr>
        <w:top w:val="none" w:sz="0" w:space="0" w:color="auto"/>
        <w:left w:val="none" w:sz="0" w:space="0" w:color="auto"/>
        <w:bottom w:val="none" w:sz="0" w:space="0" w:color="auto"/>
        <w:right w:val="none" w:sz="0" w:space="0" w:color="auto"/>
      </w:divBdr>
    </w:div>
    <w:div w:id="961033861">
      <w:bodyDiv w:val="1"/>
      <w:marLeft w:val="0"/>
      <w:marRight w:val="0"/>
      <w:marTop w:val="0"/>
      <w:marBottom w:val="0"/>
      <w:divBdr>
        <w:top w:val="none" w:sz="0" w:space="0" w:color="auto"/>
        <w:left w:val="none" w:sz="0" w:space="0" w:color="auto"/>
        <w:bottom w:val="none" w:sz="0" w:space="0" w:color="auto"/>
        <w:right w:val="none" w:sz="0" w:space="0" w:color="auto"/>
      </w:divBdr>
    </w:div>
    <w:div w:id="961810848">
      <w:bodyDiv w:val="1"/>
      <w:marLeft w:val="0"/>
      <w:marRight w:val="0"/>
      <w:marTop w:val="0"/>
      <w:marBottom w:val="0"/>
      <w:divBdr>
        <w:top w:val="none" w:sz="0" w:space="0" w:color="auto"/>
        <w:left w:val="none" w:sz="0" w:space="0" w:color="auto"/>
        <w:bottom w:val="none" w:sz="0" w:space="0" w:color="auto"/>
        <w:right w:val="none" w:sz="0" w:space="0" w:color="auto"/>
      </w:divBdr>
    </w:div>
    <w:div w:id="964239040">
      <w:bodyDiv w:val="1"/>
      <w:marLeft w:val="0"/>
      <w:marRight w:val="0"/>
      <w:marTop w:val="0"/>
      <w:marBottom w:val="0"/>
      <w:divBdr>
        <w:top w:val="none" w:sz="0" w:space="0" w:color="auto"/>
        <w:left w:val="none" w:sz="0" w:space="0" w:color="auto"/>
        <w:bottom w:val="none" w:sz="0" w:space="0" w:color="auto"/>
        <w:right w:val="none" w:sz="0" w:space="0" w:color="auto"/>
      </w:divBdr>
    </w:div>
    <w:div w:id="994378175">
      <w:bodyDiv w:val="1"/>
      <w:marLeft w:val="0"/>
      <w:marRight w:val="0"/>
      <w:marTop w:val="0"/>
      <w:marBottom w:val="0"/>
      <w:divBdr>
        <w:top w:val="none" w:sz="0" w:space="0" w:color="auto"/>
        <w:left w:val="none" w:sz="0" w:space="0" w:color="auto"/>
        <w:bottom w:val="none" w:sz="0" w:space="0" w:color="auto"/>
        <w:right w:val="none" w:sz="0" w:space="0" w:color="auto"/>
      </w:divBdr>
    </w:div>
    <w:div w:id="1016421623">
      <w:bodyDiv w:val="1"/>
      <w:marLeft w:val="0"/>
      <w:marRight w:val="0"/>
      <w:marTop w:val="0"/>
      <w:marBottom w:val="0"/>
      <w:divBdr>
        <w:top w:val="none" w:sz="0" w:space="0" w:color="auto"/>
        <w:left w:val="none" w:sz="0" w:space="0" w:color="auto"/>
        <w:bottom w:val="none" w:sz="0" w:space="0" w:color="auto"/>
        <w:right w:val="none" w:sz="0" w:space="0" w:color="auto"/>
      </w:divBdr>
    </w:div>
    <w:div w:id="1044914711">
      <w:bodyDiv w:val="1"/>
      <w:marLeft w:val="0"/>
      <w:marRight w:val="0"/>
      <w:marTop w:val="0"/>
      <w:marBottom w:val="0"/>
      <w:divBdr>
        <w:top w:val="none" w:sz="0" w:space="0" w:color="auto"/>
        <w:left w:val="none" w:sz="0" w:space="0" w:color="auto"/>
        <w:bottom w:val="none" w:sz="0" w:space="0" w:color="auto"/>
        <w:right w:val="none" w:sz="0" w:space="0" w:color="auto"/>
      </w:divBdr>
    </w:div>
    <w:div w:id="1061559706">
      <w:bodyDiv w:val="1"/>
      <w:marLeft w:val="0"/>
      <w:marRight w:val="0"/>
      <w:marTop w:val="0"/>
      <w:marBottom w:val="0"/>
      <w:divBdr>
        <w:top w:val="none" w:sz="0" w:space="0" w:color="auto"/>
        <w:left w:val="none" w:sz="0" w:space="0" w:color="auto"/>
        <w:bottom w:val="none" w:sz="0" w:space="0" w:color="auto"/>
        <w:right w:val="none" w:sz="0" w:space="0" w:color="auto"/>
      </w:divBdr>
    </w:div>
    <w:div w:id="1074355155">
      <w:bodyDiv w:val="1"/>
      <w:marLeft w:val="0"/>
      <w:marRight w:val="0"/>
      <w:marTop w:val="0"/>
      <w:marBottom w:val="0"/>
      <w:divBdr>
        <w:top w:val="none" w:sz="0" w:space="0" w:color="auto"/>
        <w:left w:val="none" w:sz="0" w:space="0" w:color="auto"/>
        <w:bottom w:val="none" w:sz="0" w:space="0" w:color="auto"/>
        <w:right w:val="none" w:sz="0" w:space="0" w:color="auto"/>
      </w:divBdr>
    </w:div>
    <w:div w:id="1106655488">
      <w:bodyDiv w:val="1"/>
      <w:marLeft w:val="0"/>
      <w:marRight w:val="0"/>
      <w:marTop w:val="0"/>
      <w:marBottom w:val="0"/>
      <w:divBdr>
        <w:top w:val="none" w:sz="0" w:space="0" w:color="auto"/>
        <w:left w:val="none" w:sz="0" w:space="0" w:color="auto"/>
        <w:bottom w:val="none" w:sz="0" w:space="0" w:color="auto"/>
        <w:right w:val="none" w:sz="0" w:space="0" w:color="auto"/>
      </w:divBdr>
    </w:div>
    <w:div w:id="1139153357">
      <w:bodyDiv w:val="1"/>
      <w:marLeft w:val="0"/>
      <w:marRight w:val="0"/>
      <w:marTop w:val="0"/>
      <w:marBottom w:val="0"/>
      <w:divBdr>
        <w:top w:val="none" w:sz="0" w:space="0" w:color="auto"/>
        <w:left w:val="none" w:sz="0" w:space="0" w:color="auto"/>
        <w:bottom w:val="none" w:sz="0" w:space="0" w:color="auto"/>
        <w:right w:val="none" w:sz="0" w:space="0" w:color="auto"/>
      </w:divBdr>
    </w:div>
    <w:div w:id="1150632728">
      <w:bodyDiv w:val="1"/>
      <w:marLeft w:val="0"/>
      <w:marRight w:val="0"/>
      <w:marTop w:val="0"/>
      <w:marBottom w:val="0"/>
      <w:divBdr>
        <w:top w:val="none" w:sz="0" w:space="0" w:color="auto"/>
        <w:left w:val="none" w:sz="0" w:space="0" w:color="auto"/>
        <w:bottom w:val="none" w:sz="0" w:space="0" w:color="auto"/>
        <w:right w:val="none" w:sz="0" w:space="0" w:color="auto"/>
      </w:divBdr>
    </w:div>
    <w:div w:id="1184511805">
      <w:bodyDiv w:val="1"/>
      <w:marLeft w:val="0"/>
      <w:marRight w:val="0"/>
      <w:marTop w:val="0"/>
      <w:marBottom w:val="0"/>
      <w:divBdr>
        <w:top w:val="none" w:sz="0" w:space="0" w:color="auto"/>
        <w:left w:val="none" w:sz="0" w:space="0" w:color="auto"/>
        <w:bottom w:val="none" w:sz="0" w:space="0" w:color="auto"/>
        <w:right w:val="none" w:sz="0" w:space="0" w:color="auto"/>
      </w:divBdr>
    </w:div>
    <w:div w:id="1198618434">
      <w:bodyDiv w:val="1"/>
      <w:marLeft w:val="0"/>
      <w:marRight w:val="0"/>
      <w:marTop w:val="0"/>
      <w:marBottom w:val="0"/>
      <w:divBdr>
        <w:top w:val="none" w:sz="0" w:space="0" w:color="auto"/>
        <w:left w:val="none" w:sz="0" w:space="0" w:color="auto"/>
        <w:bottom w:val="none" w:sz="0" w:space="0" w:color="auto"/>
        <w:right w:val="none" w:sz="0" w:space="0" w:color="auto"/>
      </w:divBdr>
    </w:div>
    <w:div w:id="1225607811">
      <w:bodyDiv w:val="1"/>
      <w:marLeft w:val="0"/>
      <w:marRight w:val="0"/>
      <w:marTop w:val="0"/>
      <w:marBottom w:val="0"/>
      <w:divBdr>
        <w:top w:val="none" w:sz="0" w:space="0" w:color="auto"/>
        <w:left w:val="none" w:sz="0" w:space="0" w:color="auto"/>
        <w:bottom w:val="none" w:sz="0" w:space="0" w:color="auto"/>
        <w:right w:val="none" w:sz="0" w:space="0" w:color="auto"/>
      </w:divBdr>
    </w:div>
    <w:div w:id="1228107385">
      <w:bodyDiv w:val="1"/>
      <w:marLeft w:val="0"/>
      <w:marRight w:val="0"/>
      <w:marTop w:val="0"/>
      <w:marBottom w:val="0"/>
      <w:divBdr>
        <w:top w:val="none" w:sz="0" w:space="0" w:color="auto"/>
        <w:left w:val="none" w:sz="0" w:space="0" w:color="auto"/>
        <w:bottom w:val="none" w:sz="0" w:space="0" w:color="auto"/>
        <w:right w:val="none" w:sz="0" w:space="0" w:color="auto"/>
      </w:divBdr>
    </w:div>
    <w:div w:id="1236740869">
      <w:bodyDiv w:val="1"/>
      <w:marLeft w:val="0"/>
      <w:marRight w:val="0"/>
      <w:marTop w:val="0"/>
      <w:marBottom w:val="0"/>
      <w:divBdr>
        <w:top w:val="none" w:sz="0" w:space="0" w:color="auto"/>
        <w:left w:val="none" w:sz="0" w:space="0" w:color="auto"/>
        <w:bottom w:val="none" w:sz="0" w:space="0" w:color="auto"/>
        <w:right w:val="none" w:sz="0" w:space="0" w:color="auto"/>
      </w:divBdr>
    </w:div>
    <w:div w:id="1257639172">
      <w:bodyDiv w:val="1"/>
      <w:marLeft w:val="0"/>
      <w:marRight w:val="0"/>
      <w:marTop w:val="0"/>
      <w:marBottom w:val="0"/>
      <w:divBdr>
        <w:top w:val="none" w:sz="0" w:space="0" w:color="auto"/>
        <w:left w:val="none" w:sz="0" w:space="0" w:color="auto"/>
        <w:bottom w:val="none" w:sz="0" w:space="0" w:color="auto"/>
        <w:right w:val="none" w:sz="0" w:space="0" w:color="auto"/>
      </w:divBdr>
    </w:div>
    <w:div w:id="1268654027">
      <w:bodyDiv w:val="1"/>
      <w:marLeft w:val="0"/>
      <w:marRight w:val="0"/>
      <w:marTop w:val="0"/>
      <w:marBottom w:val="0"/>
      <w:divBdr>
        <w:top w:val="none" w:sz="0" w:space="0" w:color="auto"/>
        <w:left w:val="none" w:sz="0" w:space="0" w:color="auto"/>
        <w:bottom w:val="none" w:sz="0" w:space="0" w:color="auto"/>
        <w:right w:val="none" w:sz="0" w:space="0" w:color="auto"/>
      </w:divBdr>
    </w:div>
    <w:div w:id="1341467007">
      <w:bodyDiv w:val="1"/>
      <w:marLeft w:val="0"/>
      <w:marRight w:val="0"/>
      <w:marTop w:val="0"/>
      <w:marBottom w:val="0"/>
      <w:divBdr>
        <w:top w:val="none" w:sz="0" w:space="0" w:color="auto"/>
        <w:left w:val="none" w:sz="0" w:space="0" w:color="auto"/>
        <w:bottom w:val="none" w:sz="0" w:space="0" w:color="auto"/>
        <w:right w:val="none" w:sz="0" w:space="0" w:color="auto"/>
      </w:divBdr>
    </w:div>
    <w:div w:id="1383360470">
      <w:bodyDiv w:val="1"/>
      <w:marLeft w:val="0"/>
      <w:marRight w:val="0"/>
      <w:marTop w:val="0"/>
      <w:marBottom w:val="0"/>
      <w:divBdr>
        <w:top w:val="none" w:sz="0" w:space="0" w:color="auto"/>
        <w:left w:val="none" w:sz="0" w:space="0" w:color="auto"/>
        <w:bottom w:val="none" w:sz="0" w:space="0" w:color="auto"/>
        <w:right w:val="none" w:sz="0" w:space="0" w:color="auto"/>
      </w:divBdr>
    </w:div>
    <w:div w:id="1399286737">
      <w:bodyDiv w:val="1"/>
      <w:marLeft w:val="0"/>
      <w:marRight w:val="0"/>
      <w:marTop w:val="0"/>
      <w:marBottom w:val="0"/>
      <w:divBdr>
        <w:top w:val="none" w:sz="0" w:space="0" w:color="auto"/>
        <w:left w:val="none" w:sz="0" w:space="0" w:color="auto"/>
        <w:bottom w:val="none" w:sz="0" w:space="0" w:color="auto"/>
        <w:right w:val="none" w:sz="0" w:space="0" w:color="auto"/>
      </w:divBdr>
    </w:div>
    <w:div w:id="1404180429">
      <w:bodyDiv w:val="1"/>
      <w:marLeft w:val="0"/>
      <w:marRight w:val="0"/>
      <w:marTop w:val="0"/>
      <w:marBottom w:val="0"/>
      <w:divBdr>
        <w:top w:val="none" w:sz="0" w:space="0" w:color="auto"/>
        <w:left w:val="none" w:sz="0" w:space="0" w:color="auto"/>
        <w:bottom w:val="none" w:sz="0" w:space="0" w:color="auto"/>
        <w:right w:val="none" w:sz="0" w:space="0" w:color="auto"/>
      </w:divBdr>
    </w:div>
    <w:div w:id="1432890346">
      <w:bodyDiv w:val="1"/>
      <w:marLeft w:val="0"/>
      <w:marRight w:val="0"/>
      <w:marTop w:val="0"/>
      <w:marBottom w:val="0"/>
      <w:divBdr>
        <w:top w:val="none" w:sz="0" w:space="0" w:color="auto"/>
        <w:left w:val="none" w:sz="0" w:space="0" w:color="auto"/>
        <w:bottom w:val="none" w:sz="0" w:space="0" w:color="auto"/>
        <w:right w:val="none" w:sz="0" w:space="0" w:color="auto"/>
      </w:divBdr>
    </w:div>
    <w:div w:id="1460805352">
      <w:bodyDiv w:val="1"/>
      <w:marLeft w:val="0"/>
      <w:marRight w:val="0"/>
      <w:marTop w:val="0"/>
      <w:marBottom w:val="0"/>
      <w:divBdr>
        <w:top w:val="none" w:sz="0" w:space="0" w:color="auto"/>
        <w:left w:val="none" w:sz="0" w:space="0" w:color="auto"/>
        <w:bottom w:val="none" w:sz="0" w:space="0" w:color="auto"/>
        <w:right w:val="none" w:sz="0" w:space="0" w:color="auto"/>
      </w:divBdr>
    </w:div>
    <w:div w:id="1492868070">
      <w:bodyDiv w:val="1"/>
      <w:marLeft w:val="0"/>
      <w:marRight w:val="0"/>
      <w:marTop w:val="0"/>
      <w:marBottom w:val="0"/>
      <w:divBdr>
        <w:top w:val="none" w:sz="0" w:space="0" w:color="auto"/>
        <w:left w:val="none" w:sz="0" w:space="0" w:color="auto"/>
        <w:bottom w:val="none" w:sz="0" w:space="0" w:color="auto"/>
        <w:right w:val="none" w:sz="0" w:space="0" w:color="auto"/>
      </w:divBdr>
    </w:div>
    <w:div w:id="1507668818">
      <w:bodyDiv w:val="1"/>
      <w:marLeft w:val="0"/>
      <w:marRight w:val="0"/>
      <w:marTop w:val="0"/>
      <w:marBottom w:val="0"/>
      <w:divBdr>
        <w:top w:val="none" w:sz="0" w:space="0" w:color="auto"/>
        <w:left w:val="none" w:sz="0" w:space="0" w:color="auto"/>
        <w:bottom w:val="none" w:sz="0" w:space="0" w:color="auto"/>
        <w:right w:val="none" w:sz="0" w:space="0" w:color="auto"/>
      </w:divBdr>
    </w:div>
    <w:div w:id="1583025284">
      <w:bodyDiv w:val="1"/>
      <w:marLeft w:val="0"/>
      <w:marRight w:val="0"/>
      <w:marTop w:val="0"/>
      <w:marBottom w:val="0"/>
      <w:divBdr>
        <w:top w:val="none" w:sz="0" w:space="0" w:color="auto"/>
        <w:left w:val="none" w:sz="0" w:space="0" w:color="auto"/>
        <w:bottom w:val="none" w:sz="0" w:space="0" w:color="auto"/>
        <w:right w:val="none" w:sz="0" w:space="0" w:color="auto"/>
      </w:divBdr>
    </w:div>
    <w:div w:id="1590774152">
      <w:bodyDiv w:val="1"/>
      <w:marLeft w:val="0"/>
      <w:marRight w:val="0"/>
      <w:marTop w:val="0"/>
      <w:marBottom w:val="0"/>
      <w:divBdr>
        <w:top w:val="none" w:sz="0" w:space="0" w:color="auto"/>
        <w:left w:val="none" w:sz="0" w:space="0" w:color="auto"/>
        <w:bottom w:val="none" w:sz="0" w:space="0" w:color="auto"/>
        <w:right w:val="none" w:sz="0" w:space="0" w:color="auto"/>
      </w:divBdr>
    </w:div>
    <w:div w:id="1604412397">
      <w:bodyDiv w:val="1"/>
      <w:marLeft w:val="0"/>
      <w:marRight w:val="0"/>
      <w:marTop w:val="0"/>
      <w:marBottom w:val="0"/>
      <w:divBdr>
        <w:top w:val="none" w:sz="0" w:space="0" w:color="auto"/>
        <w:left w:val="none" w:sz="0" w:space="0" w:color="auto"/>
        <w:bottom w:val="none" w:sz="0" w:space="0" w:color="auto"/>
        <w:right w:val="none" w:sz="0" w:space="0" w:color="auto"/>
      </w:divBdr>
    </w:div>
    <w:div w:id="1614938460">
      <w:bodyDiv w:val="1"/>
      <w:marLeft w:val="0"/>
      <w:marRight w:val="0"/>
      <w:marTop w:val="0"/>
      <w:marBottom w:val="0"/>
      <w:divBdr>
        <w:top w:val="none" w:sz="0" w:space="0" w:color="auto"/>
        <w:left w:val="none" w:sz="0" w:space="0" w:color="auto"/>
        <w:bottom w:val="none" w:sz="0" w:space="0" w:color="auto"/>
        <w:right w:val="none" w:sz="0" w:space="0" w:color="auto"/>
      </w:divBdr>
    </w:div>
    <w:div w:id="1631935185">
      <w:bodyDiv w:val="1"/>
      <w:marLeft w:val="0"/>
      <w:marRight w:val="0"/>
      <w:marTop w:val="0"/>
      <w:marBottom w:val="0"/>
      <w:divBdr>
        <w:top w:val="none" w:sz="0" w:space="0" w:color="auto"/>
        <w:left w:val="none" w:sz="0" w:space="0" w:color="auto"/>
        <w:bottom w:val="none" w:sz="0" w:space="0" w:color="auto"/>
        <w:right w:val="none" w:sz="0" w:space="0" w:color="auto"/>
      </w:divBdr>
    </w:div>
    <w:div w:id="1644385426">
      <w:bodyDiv w:val="1"/>
      <w:marLeft w:val="0"/>
      <w:marRight w:val="0"/>
      <w:marTop w:val="0"/>
      <w:marBottom w:val="0"/>
      <w:divBdr>
        <w:top w:val="none" w:sz="0" w:space="0" w:color="auto"/>
        <w:left w:val="none" w:sz="0" w:space="0" w:color="auto"/>
        <w:bottom w:val="none" w:sz="0" w:space="0" w:color="auto"/>
        <w:right w:val="none" w:sz="0" w:space="0" w:color="auto"/>
      </w:divBdr>
    </w:div>
    <w:div w:id="1676300921">
      <w:bodyDiv w:val="1"/>
      <w:marLeft w:val="0"/>
      <w:marRight w:val="0"/>
      <w:marTop w:val="0"/>
      <w:marBottom w:val="0"/>
      <w:divBdr>
        <w:top w:val="none" w:sz="0" w:space="0" w:color="auto"/>
        <w:left w:val="none" w:sz="0" w:space="0" w:color="auto"/>
        <w:bottom w:val="none" w:sz="0" w:space="0" w:color="auto"/>
        <w:right w:val="none" w:sz="0" w:space="0" w:color="auto"/>
      </w:divBdr>
    </w:div>
    <w:div w:id="1729719972">
      <w:bodyDiv w:val="1"/>
      <w:marLeft w:val="0"/>
      <w:marRight w:val="0"/>
      <w:marTop w:val="0"/>
      <w:marBottom w:val="0"/>
      <w:divBdr>
        <w:top w:val="none" w:sz="0" w:space="0" w:color="auto"/>
        <w:left w:val="none" w:sz="0" w:space="0" w:color="auto"/>
        <w:bottom w:val="none" w:sz="0" w:space="0" w:color="auto"/>
        <w:right w:val="none" w:sz="0" w:space="0" w:color="auto"/>
      </w:divBdr>
    </w:div>
    <w:div w:id="1750155348">
      <w:bodyDiv w:val="1"/>
      <w:marLeft w:val="0"/>
      <w:marRight w:val="0"/>
      <w:marTop w:val="0"/>
      <w:marBottom w:val="0"/>
      <w:divBdr>
        <w:top w:val="none" w:sz="0" w:space="0" w:color="auto"/>
        <w:left w:val="none" w:sz="0" w:space="0" w:color="auto"/>
        <w:bottom w:val="none" w:sz="0" w:space="0" w:color="auto"/>
        <w:right w:val="none" w:sz="0" w:space="0" w:color="auto"/>
      </w:divBdr>
    </w:div>
    <w:div w:id="1833712262">
      <w:bodyDiv w:val="1"/>
      <w:marLeft w:val="0"/>
      <w:marRight w:val="0"/>
      <w:marTop w:val="0"/>
      <w:marBottom w:val="0"/>
      <w:divBdr>
        <w:top w:val="none" w:sz="0" w:space="0" w:color="auto"/>
        <w:left w:val="none" w:sz="0" w:space="0" w:color="auto"/>
        <w:bottom w:val="none" w:sz="0" w:space="0" w:color="auto"/>
        <w:right w:val="none" w:sz="0" w:space="0" w:color="auto"/>
      </w:divBdr>
    </w:div>
    <w:div w:id="1844010929">
      <w:bodyDiv w:val="1"/>
      <w:marLeft w:val="0"/>
      <w:marRight w:val="0"/>
      <w:marTop w:val="0"/>
      <w:marBottom w:val="0"/>
      <w:divBdr>
        <w:top w:val="none" w:sz="0" w:space="0" w:color="auto"/>
        <w:left w:val="none" w:sz="0" w:space="0" w:color="auto"/>
        <w:bottom w:val="none" w:sz="0" w:space="0" w:color="auto"/>
        <w:right w:val="none" w:sz="0" w:space="0" w:color="auto"/>
      </w:divBdr>
    </w:div>
    <w:div w:id="1851333056">
      <w:bodyDiv w:val="1"/>
      <w:marLeft w:val="0"/>
      <w:marRight w:val="0"/>
      <w:marTop w:val="0"/>
      <w:marBottom w:val="0"/>
      <w:divBdr>
        <w:top w:val="none" w:sz="0" w:space="0" w:color="auto"/>
        <w:left w:val="none" w:sz="0" w:space="0" w:color="auto"/>
        <w:bottom w:val="none" w:sz="0" w:space="0" w:color="auto"/>
        <w:right w:val="none" w:sz="0" w:space="0" w:color="auto"/>
      </w:divBdr>
    </w:div>
    <w:div w:id="1858353007">
      <w:bodyDiv w:val="1"/>
      <w:marLeft w:val="0"/>
      <w:marRight w:val="0"/>
      <w:marTop w:val="0"/>
      <w:marBottom w:val="0"/>
      <w:divBdr>
        <w:top w:val="none" w:sz="0" w:space="0" w:color="auto"/>
        <w:left w:val="none" w:sz="0" w:space="0" w:color="auto"/>
        <w:bottom w:val="none" w:sz="0" w:space="0" w:color="auto"/>
        <w:right w:val="none" w:sz="0" w:space="0" w:color="auto"/>
      </w:divBdr>
    </w:div>
    <w:div w:id="1872494814">
      <w:bodyDiv w:val="1"/>
      <w:marLeft w:val="0"/>
      <w:marRight w:val="0"/>
      <w:marTop w:val="0"/>
      <w:marBottom w:val="0"/>
      <w:divBdr>
        <w:top w:val="none" w:sz="0" w:space="0" w:color="auto"/>
        <w:left w:val="none" w:sz="0" w:space="0" w:color="auto"/>
        <w:bottom w:val="none" w:sz="0" w:space="0" w:color="auto"/>
        <w:right w:val="none" w:sz="0" w:space="0" w:color="auto"/>
      </w:divBdr>
    </w:div>
    <w:div w:id="1911651893">
      <w:bodyDiv w:val="1"/>
      <w:marLeft w:val="0"/>
      <w:marRight w:val="0"/>
      <w:marTop w:val="0"/>
      <w:marBottom w:val="0"/>
      <w:divBdr>
        <w:top w:val="none" w:sz="0" w:space="0" w:color="auto"/>
        <w:left w:val="none" w:sz="0" w:space="0" w:color="auto"/>
        <w:bottom w:val="none" w:sz="0" w:space="0" w:color="auto"/>
        <w:right w:val="none" w:sz="0" w:space="0" w:color="auto"/>
      </w:divBdr>
    </w:div>
    <w:div w:id="1911771893">
      <w:bodyDiv w:val="1"/>
      <w:marLeft w:val="0"/>
      <w:marRight w:val="0"/>
      <w:marTop w:val="0"/>
      <w:marBottom w:val="0"/>
      <w:divBdr>
        <w:top w:val="none" w:sz="0" w:space="0" w:color="auto"/>
        <w:left w:val="none" w:sz="0" w:space="0" w:color="auto"/>
        <w:bottom w:val="none" w:sz="0" w:space="0" w:color="auto"/>
        <w:right w:val="none" w:sz="0" w:space="0" w:color="auto"/>
      </w:divBdr>
    </w:div>
    <w:div w:id="2035419377">
      <w:bodyDiv w:val="1"/>
      <w:marLeft w:val="0"/>
      <w:marRight w:val="0"/>
      <w:marTop w:val="0"/>
      <w:marBottom w:val="0"/>
      <w:divBdr>
        <w:top w:val="none" w:sz="0" w:space="0" w:color="auto"/>
        <w:left w:val="none" w:sz="0" w:space="0" w:color="auto"/>
        <w:bottom w:val="none" w:sz="0" w:space="0" w:color="auto"/>
        <w:right w:val="none" w:sz="0" w:space="0" w:color="auto"/>
      </w:divBdr>
    </w:div>
    <w:div w:id="2073842980">
      <w:bodyDiv w:val="1"/>
      <w:marLeft w:val="0"/>
      <w:marRight w:val="0"/>
      <w:marTop w:val="0"/>
      <w:marBottom w:val="0"/>
      <w:divBdr>
        <w:top w:val="none" w:sz="0" w:space="0" w:color="auto"/>
        <w:left w:val="none" w:sz="0" w:space="0" w:color="auto"/>
        <w:bottom w:val="none" w:sz="0" w:space="0" w:color="auto"/>
        <w:right w:val="none" w:sz="0" w:space="0" w:color="auto"/>
      </w:divBdr>
    </w:div>
    <w:div w:id="2074617520">
      <w:bodyDiv w:val="1"/>
      <w:marLeft w:val="0"/>
      <w:marRight w:val="0"/>
      <w:marTop w:val="0"/>
      <w:marBottom w:val="0"/>
      <w:divBdr>
        <w:top w:val="none" w:sz="0" w:space="0" w:color="auto"/>
        <w:left w:val="none" w:sz="0" w:space="0" w:color="auto"/>
        <w:bottom w:val="none" w:sz="0" w:space="0" w:color="auto"/>
        <w:right w:val="none" w:sz="0" w:space="0" w:color="auto"/>
      </w:divBdr>
    </w:div>
    <w:div w:id="2104690203">
      <w:bodyDiv w:val="1"/>
      <w:marLeft w:val="0"/>
      <w:marRight w:val="0"/>
      <w:marTop w:val="0"/>
      <w:marBottom w:val="0"/>
      <w:divBdr>
        <w:top w:val="none" w:sz="0" w:space="0" w:color="auto"/>
        <w:left w:val="none" w:sz="0" w:space="0" w:color="auto"/>
        <w:bottom w:val="none" w:sz="0" w:space="0" w:color="auto"/>
        <w:right w:val="none" w:sz="0" w:space="0" w:color="auto"/>
      </w:divBdr>
    </w:div>
    <w:div w:id="21250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2734</TotalTime>
  <Pages>22</Pages>
  <Words>8591</Words>
  <Characters>48970</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ЕфимьеваИрина</dc:creator>
  <cp:keywords/>
  <dc:description/>
  <cp:lastModifiedBy>ПигарёваТатьяна</cp:lastModifiedBy>
  <cp:revision>137</cp:revision>
  <cp:lastPrinted>2024-12-10T13:10:00Z</cp:lastPrinted>
  <dcterms:created xsi:type="dcterms:W3CDTF">2019-11-05T03:21:00Z</dcterms:created>
  <dcterms:modified xsi:type="dcterms:W3CDTF">2024-12-12T14:21:00Z</dcterms:modified>
</cp:coreProperties>
</file>